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31E06C7D" w:rsidR="0020636C" w:rsidRPr="00A1259C" w:rsidRDefault="0020636C" w:rsidP="00FC4B27">
      <w:pPr>
        <w:autoSpaceDE w:val="0"/>
        <w:autoSpaceDN w:val="0"/>
        <w:adjustRightInd w:val="0"/>
        <w:spacing w:after="2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  <w:r w:rsidR="00FC4B27">
        <w:rPr>
          <w:rFonts w:cstheme="minorHAnsi"/>
          <w:sz w:val="28"/>
          <w:szCs w:val="28"/>
        </w:rPr>
        <w:t>:</w:t>
      </w:r>
    </w:p>
    <w:p w14:paraId="1269DBB5" w14:textId="09AEC557" w:rsidR="008C788A" w:rsidRPr="00A1259C" w:rsidRDefault="008C788A" w:rsidP="00FC4B27">
      <w:pPr>
        <w:autoSpaceDE w:val="0"/>
        <w:autoSpaceDN w:val="0"/>
        <w:adjustRightInd w:val="0"/>
        <w:spacing w:after="60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  <w:r w:rsidR="00FC4B27">
        <w:rPr>
          <w:rFonts w:cstheme="minorHAnsi"/>
          <w:sz w:val="28"/>
          <w:szCs w:val="28"/>
        </w:rPr>
        <w:t>:</w:t>
      </w:r>
    </w:p>
    <w:p w14:paraId="7A8430C9" w14:textId="7AEE81A3" w:rsidR="00A836DC" w:rsidRPr="003A0E47" w:rsidRDefault="00A836DC" w:rsidP="00A836DC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 w:rsidRPr="003A0E47">
        <w:rPr>
          <w:rFonts w:cstheme="minorHAnsi"/>
          <w:b/>
          <w:bCs/>
          <w:sz w:val="28"/>
          <w:szCs w:val="28"/>
        </w:rPr>
        <w:t xml:space="preserve">Gminna Biblioteka Publiczna w Trzebiechowie </w:t>
      </w:r>
    </w:p>
    <w:p w14:paraId="3C509478" w14:textId="77777777" w:rsidR="00A836DC" w:rsidRPr="003A0E47" w:rsidRDefault="00A836DC" w:rsidP="00A836DC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A0E47">
        <w:rPr>
          <w:rFonts w:cstheme="minorHAnsi"/>
          <w:bCs/>
          <w:sz w:val="28"/>
          <w:szCs w:val="28"/>
        </w:rPr>
        <w:t xml:space="preserve">ul. Sulechowska 2 </w:t>
      </w:r>
    </w:p>
    <w:p w14:paraId="7A5C8666" w14:textId="77777777" w:rsidR="00A836DC" w:rsidRPr="003A0E47" w:rsidRDefault="00A836DC" w:rsidP="00A836DC">
      <w:pPr>
        <w:autoSpaceDE w:val="0"/>
        <w:autoSpaceDN w:val="0"/>
        <w:adjustRightInd w:val="0"/>
        <w:spacing w:after="48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A0E47">
        <w:rPr>
          <w:rFonts w:cstheme="minorHAnsi"/>
          <w:bCs/>
          <w:sz w:val="28"/>
          <w:szCs w:val="28"/>
        </w:rPr>
        <w:t xml:space="preserve">66-132 Trzebiechów 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FC4B27">
      <w:pPr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3A0E47"/>
    <w:rsid w:val="00467088"/>
    <w:rsid w:val="004E0B9F"/>
    <w:rsid w:val="00506B50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A836DC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C4B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18</cp:revision>
  <cp:lastPrinted>2021-03-19T07:51:00Z</cp:lastPrinted>
  <dcterms:created xsi:type="dcterms:W3CDTF">2021-05-16T14:19:00Z</dcterms:created>
  <dcterms:modified xsi:type="dcterms:W3CDTF">2022-12-22T18:39:00Z</dcterms:modified>
</cp:coreProperties>
</file>