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F96C" w14:textId="0C457096" w:rsidR="00753F05" w:rsidRPr="00AE7E86" w:rsidRDefault="0042721A" w:rsidP="00DE298D">
      <w:pPr>
        <w:pStyle w:val="Tekstpodstawowy"/>
        <w:spacing w:line="276" w:lineRule="auto"/>
        <w:jc w:val="right"/>
        <w:rPr>
          <w:color w:val="333333"/>
          <w:lang w:val="pl-PL"/>
        </w:rPr>
      </w:pPr>
      <w:r w:rsidRPr="00AE7E86">
        <w:rPr>
          <w:color w:val="333333"/>
          <w:lang w:val="pl-PL"/>
        </w:rPr>
        <w:t>Trzebiechów, dnia 10</w:t>
      </w:r>
      <w:r w:rsidR="00711E56" w:rsidRPr="00AE7E86">
        <w:rPr>
          <w:color w:val="333333"/>
          <w:lang w:val="pl-PL"/>
        </w:rPr>
        <w:t xml:space="preserve"> grudnia</w:t>
      </w:r>
      <w:r w:rsidR="00753F05" w:rsidRPr="00AE7E86">
        <w:rPr>
          <w:color w:val="333333"/>
          <w:lang w:val="pl-PL"/>
        </w:rPr>
        <w:t xml:space="preserve"> 20</w:t>
      </w:r>
      <w:r w:rsidR="00711E56" w:rsidRPr="00AE7E86">
        <w:rPr>
          <w:color w:val="333333"/>
          <w:lang w:val="pl-PL"/>
        </w:rPr>
        <w:t>21</w:t>
      </w:r>
      <w:r w:rsidR="00753F05" w:rsidRPr="00AE7E86">
        <w:rPr>
          <w:color w:val="333333"/>
          <w:lang w:val="pl-PL"/>
        </w:rPr>
        <w:t xml:space="preserve"> r.</w:t>
      </w:r>
    </w:p>
    <w:p w14:paraId="450555E9" w14:textId="77777777" w:rsidR="00753F05" w:rsidRPr="00AE7E86" w:rsidRDefault="00753F05" w:rsidP="00DE298D">
      <w:pPr>
        <w:pStyle w:val="Tekstpodstawowy"/>
        <w:spacing w:line="276" w:lineRule="auto"/>
        <w:jc w:val="right"/>
        <w:rPr>
          <w:lang w:val="pl-PL"/>
        </w:rPr>
      </w:pPr>
    </w:p>
    <w:p w14:paraId="78BDB5E4" w14:textId="4F252064" w:rsidR="00753F05" w:rsidRPr="00AE7E86" w:rsidRDefault="007D5E77" w:rsidP="00DE298D">
      <w:pPr>
        <w:pStyle w:val="Tekstpodstawowy"/>
        <w:spacing w:line="276" w:lineRule="auto"/>
        <w:ind w:left="116"/>
        <w:rPr>
          <w:lang w:val="pl-PL"/>
        </w:rPr>
      </w:pPr>
      <w:r>
        <w:rPr>
          <w:color w:val="333333"/>
          <w:lang w:val="pl-PL"/>
        </w:rPr>
        <w:t>GG.271.7.</w:t>
      </w:r>
      <w:r w:rsidR="00753F05" w:rsidRPr="00AE7E86">
        <w:rPr>
          <w:color w:val="333333"/>
          <w:lang w:val="pl-PL"/>
        </w:rPr>
        <w:t>20</w:t>
      </w:r>
      <w:r w:rsidR="00711E56" w:rsidRPr="00AE7E86">
        <w:rPr>
          <w:color w:val="333333"/>
          <w:lang w:val="pl-PL"/>
        </w:rPr>
        <w:t>21</w:t>
      </w:r>
    </w:p>
    <w:p w14:paraId="5FA89D5D" w14:textId="77777777" w:rsidR="00753F05" w:rsidRPr="00AE7E86" w:rsidRDefault="00753F05" w:rsidP="00DE298D">
      <w:pPr>
        <w:pStyle w:val="Tekstpodstawowy"/>
        <w:spacing w:line="276" w:lineRule="auto"/>
        <w:rPr>
          <w:sz w:val="20"/>
          <w:lang w:val="pl-PL"/>
        </w:rPr>
      </w:pPr>
    </w:p>
    <w:p w14:paraId="62A9D34C" w14:textId="77777777" w:rsidR="00753F05" w:rsidRPr="00AE7E86" w:rsidRDefault="00753F05" w:rsidP="00DE298D">
      <w:pPr>
        <w:pStyle w:val="Nagwek1"/>
        <w:spacing w:line="276" w:lineRule="auto"/>
        <w:ind w:left="3191" w:right="3191"/>
        <w:jc w:val="center"/>
        <w:rPr>
          <w:lang w:val="pl-PL"/>
        </w:rPr>
      </w:pPr>
      <w:r w:rsidRPr="00AE7E86">
        <w:rPr>
          <w:lang w:val="pl-PL"/>
        </w:rPr>
        <w:t>ZAPYTANIE OFERTOWE</w:t>
      </w:r>
    </w:p>
    <w:p w14:paraId="281BF4A2" w14:textId="564B6B6F" w:rsidR="00753F05" w:rsidRPr="00AE7E86" w:rsidRDefault="00753F05" w:rsidP="00DE298D">
      <w:pPr>
        <w:widowControl/>
        <w:autoSpaceDE w:val="0"/>
        <w:autoSpaceDN w:val="0"/>
        <w:adjustRightInd w:val="0"/>
        <w:spacing w:line="276" w:lineRule="auto"/>
        <w:rPr>
          <w:b/>
          <w:sz w:val="24"/>
          <w:szCs w:val="24"/>
          <w:lang w:val="pl-PL"/>
        </w:rPr>
      </w:pPr>
      <w:r w:rsidRPr="00AE7E86">
        <w:rPr>
          <w:b/>
          <w:sz w:val="24"/>
          <w:lang w:val="pl-PL"/>
        </w:rPr>
        <w:t xml:space="preserve">Zadanie: </w:t>
      </w:r>
      <w:r w:rsidR="008D1738" w:rsidRPr="00AE7E86">
        <w:rPr>
          <w:b/>
          <w:sz w:val="24"/>
          <w:lang w:val="pl-PL"/>
        </w:rPr>
        <w:t xml:space="preserve">Rozwijanie infrastruktury szkolnej - </w:t>
      </w:r>
      <w:r w:rsidR="00711E56" w:rsidRPr="00AE7E86">
        <w:rPr>
          <w:rFonts w:eastAsiaTheme="minorHAnsi"/>
          <w:b/>
          <w:sz w:val="24"/>
          <w:szCs w:val="24"/>
          <w:lang w:val="pl-PL"/>
        </w:rPr>
        <w:t>Laboratoria Przyszłości</w:t>
      </w:r>
      <w:r w:rsidR="00711E56" w:rsidRPr="00AE7E86">
        <w:rPr>
          <w:rFonts w:eastAsiaTheme="minorHAnsi"/>
          <w:sz w:val="24"/>
          <w:szCs w:val="24"/>
          <w:lang w:val="pl-PL"/>
        </w:rPr>
        <w:t xml:space="preserve"> </w:t>
      </w:r>
      <w:r w:rsidR="00025AA6" w:rsidRPr="00AE7E86">
        <w:rPr>
          <w:rFonts w:eastAsiaTheme="minorHAnsi"/>
          <w:sz w:val="24"/>
          <w:szCs w:val="24"/>
          <w:lang w:val="pl-PL"/>
        </w:rPr>
        <w:t xml:space="preserve"> </w:t>
      </w:r>
    </w:p>
    <w:p w14:paraId="279A2A8D" w14:textId="2314ED54" w:rsidR="00753F05" w:rsidRPr="00AE7E86" w:rsidRDefault="00753F05" w:rsidP="00025AA6">
      <w:pPr>
        <w:spacing w:line="276" w:lineRule="auto"/>
        <w:ind w:right="-46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Przeprowadzone n</w:t>
      </w:r>
      <w:r w:rsidR="00711E56" w:rsidRPr="00AE7E86">
        <w:rPr>
          <w:sz w:val="24"/>
          <w:szCs w:val="24"/>
          <w:lang w:val="pl-PL"/>
        </w:rPr>
        <w:t xml:space="preserve">a podstawie Zarządzenia Nr 120.7.2021 </w:t>
      </w:r>
      <w:r w:rsidRPr="00AE7E86">
        <w:rPr>
          <w:sz w:val="24"/>
          <w:szCs w:val="24"/>
          <w:lang w:val="pl-PL"/>
        </w:rPr>
        <w:t>W</w:t>
      </w:r>
      <w:r w:rsidR="00711E56" w:rsidRPr="00AE7E86">
        <w:rPr>
          <w:sz w:val="24"/>
          <w:szCs w:val="24"/>
          <w:lang w:val="pl-PL"/>
        </w:rPr>
        <w:t>ójta G</w:t>
      </w:r>
      <w:r w:rsidR="0042721A" w:rsidRPr="00AE7E86">
        <w:rPr>
          <w:sz w:val="24"/>
          <w:szCs w:val="24"/>
          <w:lang w:val="pl-PL"/>
        </w:rPr>
        <w:t>miny Trzebiechów z dnia 27 </w:t>
      </w:r>
      <w:r w:rsidR="00711E56" w:rsidRPr="00AE7E86">
        <w:rPr>
          <w:sz w:val="24"/>
          <w:szCs w:val="24"/>
          <w:lang w:val="pl-PL"/>
        </w:rPr>
        <w:t>września 2021</w:t>
      </w:r>
      <w:r w:rsidR="00025AA6" w:rsidRPr="00AE7E86">
        <w:rPr>
          <w:sz w:val="24"/>
          <w:szCs w:val="24"/>
          <w:lang w:val="pl-PL"/>
        </w:rPr>
        <w:t xml:space="preserve"> r. w sprawie wprowadzenia </w:t>
      </w:r>
      <w:r w:rsidRPr="00AE7E86">
        <w:rPr>
          <w:sz w:val="24"/>
          <w:szCs w:val="24"/>
          <w:lang w:val="pl-PL"/>
        </w:rPr>
        <w:t xml:space="preserve">regulaminu udzielania zamówień </w:t>
      </w:r>
      <w:r w:rsidR="00025AA6" w:rsidRPr="00AE7E86">
        <w:rPr>
          <w:sz w:val="24"/>
          <w:szCs w:val="24"/>
          <w:lang w:val="pl-PL"/>
        </w:rPr>
        <w:t>o wartości szacunkowej nie przekraczającej kwoty 130</w:t>
      </w:r>
      <w:r w:rsidR="00166A08" w:rsidRPr="00AE7E86">
        <w:rPr>
          <w:sz w:val="24"/>
          <w:szCs w:val="24"/>
          <w:lang w:val="pl-PL"/>
        </w:rPr>
        <w:t> </w:t>
      </w:r>
      <w:r w:rsidR="00025AA6" w:rsidRPr="00AE7E86">
        <w:rPr>
          <w:sz w:val="24"/>
          <w:szCs w:val="24"/>
          <w:lang w:val="pl-PL"/>
        </w:rPr>
        <w:t>000</w:t>
      </w:r>
      <w:r w:rsidR="00166A08" w:rsidRPr="00AE7E86">
        <w:rPr>
          <w:sz w:val="24"/>
          <w:szCs w:val="24"/>
          <w:lang w:val="pl-PL"/>
        </w:rPr>
        <w:t>, 00</w:t>
      </w:r>
      <w:r w:rsidR="00025AA6" w:rsidRPr="00AE7E86">
        <w:rPr>
          <w:sz w:val="24"/>
          <w:szCs w:val="24"/>
          <w:lang w:val="pl-PL"/>
        </w:rPr>
        <w:t xml:space="preserve"> złotych.</w:t>
      </w:r>
    </w:p>
    <w:p w14:paraId="1F7DB642" w14:textId="77777777" w:rsidR="00025AA6" w:rsidRPr="00AE7E86" w:rsidRDefault="00025AA6" w:rsidP="00025AA6">
      <w:pPr>
        <w:spacing w:line="276" w:lineRule="auto"/>
        <w:ind w:right="-46"/>
        <w:rPr>
          <w:lang w:val="pl-PL"/>
        </w:rPr>
      </w:pPr>
    </w:p>
    <w:p w14:paraId="52E8B541" w14:textId="64976FD6" w:rsidR="00753F05" w:rsidRPr="00AE7E86" w:rsidRDefault="00753F05" w:rsidP="00DE298D">
      <w:pPr>
        <w:pStyle w:val="Nagwek1"/>
        <w:spacing w:line="276" w:lineRule="auto"/>
        <w:ind w:left="0"/>
        <w:rPr>
          <w:rFonts w:ascii="DejaVuSerifCondensed" w:eastAsiaTheme="minorHAnsi" w:hAnsi="DejaVuSerifCondensed" w:cs="DejaVuSerifCondensed"/>
          <w:sz w:val="18"/>
          <w:szCs w:val="18"/>
          <w:lang w:val="pl-PL"/>
        </w:rPr>
      </w:pPr>
      <w:r w:rsidRPr="00AE7E86">
        <w:rPr>
          <w:lang w:val="pl-PL"/>
        </w:rPr>
        <w:t>Zapytanie ofertowe dotyczy:</w:t>
      </w:r>
      <w:r w:rsidRPr="00AE7E86">
        <w:rPr>
          <w:rFonts w:ascii="DejaVuSerifCondensed" w:eastAsiaTheme="minorHAnsi" w:hAnsi="DejaVuSerifCondensed" w:cs="DejaVuSerifCondensed"/>
          <w:sz w:val="18"/>
          <w:szCs w:val="18"/>
          <w:lang w:val="pl-PL"/>
        </w:rPr>
        <w:t xml:space="preserve"> </w:t>
      </w:r>
    </w:p>
    <w:p w14:paraId="783D4813" w14:textId="1286E728" w:rsidR="00185085" w:rsidRPr="00AE7E86" w:rsidRDefault="00711E56" w:rsidP="00DE298D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pl-PL"/>
        </w:rPr>
      </w:pPr>
      <w:r w:rsidRPr="00AE7E86">
        <w:rPr>
          <w:rFonts w:eastAsiaTheme="minorHAnsi"/>
          <w:sz w:val="24"/>
          <w:szCs w:val="24"/>
          <w:lang w:val="pl-PL"/>
        </w:rPr>
        <w:t>Rozwijania infrastruktury szkolnej w ramach programu Laboratoria Przyszłości. Zadanie dotyczy doposażenia</w:t>
      </w:r>
      <w:r w:rsidR="00E563D7" w:rsidRPr="00AE7E86">
        <w:rPr>
          <w:rFonts w:eastAsiaTheme="minorHAnsi"/>
          <w:sz w:val="24"/>
          <w:szCs w:val="24"/>
          <w:lang w:val="pl-PL"/>
        </w:rPr>
        <w:t xml:space="preserve"> </w:t>
      </w:r>
      <w:r w:rsidRPr="00AE7E86">
        <w:rPr>
          <w:rFonts w:eastAsiaTheme="minorHAnsi"/>
          <w:sz w:val="24"/>
          <w:szCs w:val="24"/>
          <w:lang w:val="pl-PL"/>
        </w:rPr>
        <w:t xml:space="preserve">Zespołu Edukacyjnego w Trzebiechowie w pomoce dydaktyczne </w:t>
      </w:r>
      <w:r w:rsidR="00F96562" w:rsidRPr="00AE7E86">
        <w:rPr>
          <w:rFonts w:eastAsiaTheme="minorHAnsi"/>
          <w:sz w:val="24"/>
          <w:szCs w:val="24"/>
          <w:lang w:val="pl-PL"/>
        </w:rPr>
        <w:t>tj. zakup, dostawa, montaż</w:t>
      </w:r>
      <w:r w:rsidR="00612147">
        <w:rPr>
          <w:rFonts w:eastAsiaTheme="minorHAnsi"/>
          <w:sz w:val="24"/>
          <w:szCs w:val="24"/>
          <w:lang w:val="pl-PL"/>
        </w:rPr>
        <w:t>,</w:t>
      </w:r>
      <w:r w:rsidR="00F96562" w:rsidRPr="00AE7E86">
        <w:rPr>
          <w:rFonts w:eastAsiaTheme="minorHAnsi"/>
          <w:sz w:val="24"/>
          <w:szCs w:val="24"/>
          <w:lang w:val="pl-PL"/>
        </w:rPr>
        <w:t xml:space="preserve"> </w:t>
      </w:r>
      <w:r w:rsidRPr="00AE7E86">
        <w:rPr>
          <w:rFonts w:eastAsiaTheme="minorHAnsi"/>
          <w:sz w:val="24"/>
          <w:szCs w:val="24"/>
          <w:lang w:val="pl-PL"/>
        </w:rPr>
        <w:t>wspierające uczniów w rozwoju umiejętności związanych z nową technologią, cyfryzacją</w:t>
      </w:r>
      <w:r w:rsidR="00E563D7" w:rsidRPr="00AE7E86">
        <w:rPr>
          <w:rFonts w:eastAsiaTheme="minorHAnsi"/>
          <w:sz w:val="24"/>
          <w:szCs w:val="24"/>
          <w:lang w:val="pl-PL"/>
        </w:rPr>
        <w:t>,</w:t>
      </w:r>
      <w:r w:rsidRPr="00AE7E86">
        <w:rPr>
          <w:rFonts w:eastAsiaTheme="minorHAnsi"/>
          <w:sz w:val="24"/>
          <w:szCs w:val="24"/>
          <w:lang w:val="pl-PL"/>
        </w:rPr>
        <w:t xml:space="preserve"> robotyką. </w:t>
      </w:r>
    </w:p>
    <w:p w14:paraId="39734F3B" w14:textId="77777777" w:rsidR="00753F05" w:rsidRPr="00AE7E86" w:rsidRDefault="00753F05" w:rsidP="00DE298D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pl-PL"/>
        </w:rPr>
      </w:pPr>
    </w:p>
    <w:p w14:paraId="17B35D15" w14:textId="201E6994" w:rsidR="00753F05" w:rsidRPr="00AE7E86" w:rsidRDefault="00753F05" w:rsidP="00DE298D">
      <w:pPr>
        <w:pStyle w:val="Nagwek1"/>
        <w:spacing w:line="276" w:lineRule="auto"/>
        <w:ind w:left="0"/>
        <w:rPr>
          <w:b w:val="0"/>
          <w:bCs w:val="0"/>
          <w:lang w:val="pl-PL"/>
        </w:rPr>
      </w:pPr>
      <w:r w:rsidRPr="00AE7E86">
        <w:rPr>
          <w:lang w:val="pl-PL"/>
        </w:rPr>
        <w:t xml:space="preserve">Kod Wspólnego Słownika Zamówień (CPV): </w:t>
      </w:r>
      <w:r w:rsidR="0042721A" w:rsidRPr="00AE7E86">
        <w:rPr>
          <w:b w:val="0"/>
          <w:bCs w:val="0"/>
          <w:lang w:val="pl-PL"/>
        </w:rPr>
        <w:t xml:space="preserve">36162100-6 </w:t>
      </w:r>
      <w:r w:rsidR="002B4931" w:rsidRPr="00AE7E86">
        <w:rPr>
          <w:b w:val="0"/>
          <w:bCs w:val="0"/>
          <w:lang w:val="pl-PL"/>
        </w:rPr>
        <w:t xml:space="preserve">   </w:t>
      </w:r>
      <w:r w:rsidR="00F96562" w:rsidRPr="00AE7E86">
        <w:rPr>
          <w:b w:val="0"/>
          <w:bCs w:val="0"/>
          <w:lang w:val="pl-PL"/>
        </w:rPr>
        <w:t xml:space="preserve">  </w:t>
      </w:r>
      <w:r w:rsidRPr="00AE7E86">
        <w:rPr>
          <w:b w:val="0"/>
          <w:bCs w:val="0"/>
          <w:lang w:val="pl-PL"/>
        </w:rPr>
        <w:t xml:space="preserve">Pomoce dydaktyczne </w:t>
      </w:r>
    </w:p>
    <w:p w14:paraId="4294614E" w14:textId="4973A835" w:rsidR="00A67923" w:rsidRPr="00AE7E86" w:rsidRDefault="00A67923" w:rsidP="00DE298D">
      <w:pPr>
        <w:pStyle w:val="Nagwek1"/>
        <w:spacing w:line="276" w:lineRule="auto"/>
        <w:ind w:left="0"/>
        <w:rPr>
          <w:b w:val="0"/>
          <w:bCs w:val="0"/>
          <w:lang w:val="pl-PL"/>
        </w:rPr>
      </w:pPr>
      <w:r w:rsidRPr="00AE7E86">
        <w:rPr>
          <w:lang w:val="pl-PL"/>
        </w:rPr>
        <w:t>Kod Wspólnego Słownika Zamówień (CPV):</w:t>
      </w:r>
      <w:r w:rsidR="002B4931" w:rsidRPr="00AE7E86">
        <w:rPr>
          <w:lang w:val="pl-PL"/>
        </w:rPr>
        <w:t xml:space="preserve"> </w:t>
      </w:r>
      <w:r w:rsidRPr="00AE7E86">
        <w:rPr>
          <w:b w:val="0"/>
          <w:lang w:val="pl-PL"/>
        </w:rPr>
        <w:t>39150000</w:t>
      </w:r>
      <w:r w:rsidR="002B4931" w:rsidRPr="00AE7E86">
        <w:rPr>
          <w:b w:val="0"/>
          <w:lang w:val="pl-PL"/>
        </w:rPr>
        <w:t>-8</w:t>
      </w:r>
      <w:r w:rsidR="0042721A" w:rsidRPr="00AE7E86">
        <w:rPr>
          <w:b w:val="0"/>
          <w:lang w:val="pl-PL"/>
        </w:rPr>
        <w:t xml:space="preserve">      </w:t>
      </w:r>
      <w:r w:rsidRPr="00AE7E86">
        <w:rPr>
          <w:b w:val="0"/>
          <w:lang w:val="pl-PL"/>
        </w:rPr>
        <w:t>Różne meble i wyposażenie</w:t>
      </w:r>
    </w:p>
    <w:p w14:paraId="63856833" w14:textId="77777777" w:rsidR="00A67923" w:rsidRPr="00AE7E86" w:rsidRDefault="00A67923" w:rsidP="00DE298D">
      <w:pPr>
        <w:pStyle w:val="Nagwek1"/>
        <w:spacing w:line="276" w:lineRule="auto"/>
        <w:rPr>
          <w:lang w:val="pl-PL"/>
        </w:rPr>
      </w:pPr>
    </w:p>
    <w:p w14:paraId="6690926C" w14:textId="444E7A44" w:rsidR="00753F05" w:rsidRPr="00AE7E86" w:rsidRDefault="00A67923" w:rsidP="00DE298D">
      <w:pPr>
        <w:pStyle w:val="Nagwek1"/>
        <w:spacing w:line="276" w:lineRule="auto"/>
        <w:ind w:left="0"/>
        <w:rPr>
          <w:lang w:val="pl-PL"/>
        </w:rPr>
      </w:pPr>
      <w:r w:rsidRPr="00AE7E86">
        <w:rPr>
          <w:lang w:val="pl-PL"/>
        </w:rPr>
        <w:t>Z</w:t>
      </w:r>
      <w:r w:rsidR="00753F05" w:rsidRPr="00AE7E86">
        <w:rPr>
          <w:lang w:val="pl-PL"/>
        </w:rPr>
        <w:t>amawiający: Gmina Trzebiechów, ul. Sulechowska 2, 66-132 Trzebiechów</w:t>
      </w:r>
    </w:p>
    <w:p w14:paraId="534E1ACA" w14:textId="77777777" w:rsidR="00753F05" w:rsidRPr="00AE7E86" w:rsidRDefault="00753F05" w:rsidP="00DE298D">
      <w:pPr>
        <w:pStyle w:val="Tekstpodstawowy"/>
        <w:spacing w:line="276" w:lineRule="auto"/>
        <w:rPr>
          <w:lang w:val="pl-PL"/>
        </w:rPr>
      </w:pPr>
      <w:r w:rsidRPr="00AE7E86">
        <w:rPr>
          <w:lang w:val="pl-PL"/>
        </w:rPr>
        <w:t>NIP 927-14-53-830     REGON 970-770-741</w:t>
      </w:r>
    </w:p>
    <w:p w14:paraId="7666A440" w14:textId="77777777" w:rsidR="00753F05" w:rsidRPr="00AE7E86" w:rsidRDefault="00753F05" w:rsidP="00DE298D">
      <w:pPr>
        <w:pStyle w:val="Tekstpodstawowy"/>
        <w:spacing w:line="276" w:lineRule="auto"/>
        <w:rPr>
          <w:lang w:val="pl-PL"/>
        </w:rPr>
      </w:pPr>
      <w:r w:rsidRPr="00AE7E86">
        <w:rPr>
          <w:lang w:val="pl-PL"/>
        </w:rPr>
        <w:t>Tel (068) 351 41 31    Fax (068) 351 41 22</w:t>
      </w:r>
    </w:p>
    <w:p w14:paraId="5AB82887" w14:textId="77777777" w:rsidR="00753F05" w:rsidRPr="00AE7E86" w:rsidRDefault="00753F05" w:rsidP="00DE298D">
      <w:pPr>
        <w:pStyle w:val="Tekstpodstawowy"/>
        <w:spacing w:line="276" w:lineRule="auto"/>
        <w:rPr>
          <w:lang w:val="pl-PL"/>
        </w:rPr>
      </w:pPr>
    </w:p>
    <w:p w14:paraId="6B552D37" w14:textId="28374511" w:rsidR="00753F05" w:rsidRPr="00AE7E86" w:rsidRDefault="00F500F1" w:rsidP="00DE298D">
      <w:pPr>
        <w:pStyle w:val="Nagwek1"/>
        <w:tabs>
          <w:tab w:val="left" w:pos="400"/>
        </w:tabs>
        <w:spacing w:line="276" w:lineRule="auto"/>
        <w:ind w:left="0"/>
        <w:rPr>
          <w:lang w:val="pl-PL"/>
        </w:rPr>
      </w:pPr>
      <w:r w:rsidRPr="00AE7E86">
        <w:rPr>
          <w:lang w:val="pl-PL"/>
        </w:rPr>
        <w:t xml:space="preserve">I. </w:t>
      </w:r>
      <w:r w:rsidR="00753F05" w:rsidRPr="00AE7E86">
        <w:rPr>
          <w:lang w:val="pl-PL"/>
        </w:rPr>
        <w:t>Opis przedmiotu zapytania ofertowego oraz warunki udziału w</w:t>
      </w:r>
      <w:r w:rsidR="00753F05" w:rsidRPr="00AE7E86">
        <w:rPr>
          <w:spacing w:val="-12"/>
          <w:lang w:val="pl-PL"/>
        </w:rPr>
        <w:t xml:space="preserve"> </w:t>
      </w:r>
      <w:r w:rsidR="00753F05" w:rsidRPr="00AE7E86">
        <w:rPr>
          <w:lang w:val="pl-PL"/>
        </w:rPr>
        <w:t>postępowaniu:</w:t>
      </w:r>
    </w:p>
    <w:p w14:paraId="3F100787" w14:textId="135BFBC8" w:rsidR="00C73803" w:rsidRPr="00AE7E86" w:rsidRDefault="00753F05" w:rsidP="002B4931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Przedmiotem niniejszego zapytania jest </w:t>
      </w:r>
      <w:r w:rsidR="00F500F1" w:rsidRPr="00AE7E86">
        <w:rPr>
          <w:rFonts w:eastAsiaTheme="minorHAnsi"/>
          <w:sz w:val="24"/>
          <w:szCs w:val="24"/>
          <w:lang w:val="pl-PL"/>
        </w:rPr>
        <w:t xml:space="preserve"> doposażenie</w:t>
      </w:r>
      <w:r w:rsidR="005C4D8A" w:rsidRPr="00AE7E86">
        <w:rPr>
          <w:rFonts w:eastAsiaTheme="minorHAnsi"/>
          <w:sz w:val="24"/>
          <w:szCs w:val="24"/>
          <w:lang w:val="pl-PL"/>
        </w:rPr>
        <w:t xml:space="preserve"> </w:t>
      </w:r>
      <w:r w:rsidR="00F500F1" w:rsidRPr="00AE7E86">
        <w:rPr>
          <w:rFonts w:eastAsiaTheme="minorHAnsi"/>
          <w:sz w:val="24"/>
          <w:szCs w:val="24"/>
          <w:lang w:val="pl-PL"/>
        </w:rPr>
        <w:t>szkoły w pomoce dydaktyczne oraz meble niezbędne do utworzenia pracowni zajęć z robotyki i programowania.</w:t>
      </w:r>
      <w:r w:rsidR="002B4931" w:rsidRPr="00AE7E86">
        <w:rPr>
          <w:rFonts w:eastAsiaTheme="minorHAnsi"/>
          <w:sz w:val="24"/>
          <w:szCs w:val="24"/>
          <w:lang w:val="pl-PL"/>
        </w:rPr>
        <w:t xml:space="preserve"> Wykonawca musi zapewnić</w:t>
      </w:r>
      <w:r w:rsidR="005C4D8A" w:rsidRPr="00AE7E86">
        <w:rPr>
          <w:rFonts w:eastAsiaTheme="minorHAnsi"/>
          <w:sz w:val="24"/>
          <w:szCs w:val="24"/>
          <w:lang w:val="pl-PL"/>
        </w:rPr>
        <w:t xml:space="preserve"> dostawę,</w:t>
      </w:r>
      <w:r w:rsidR="002B4931" w:rsidRPr="00AE7E86">
        <w:rPr>
          <w:rFonts w:eastAsiaTheme="minorHAnsi"/>
          <w:sz w:val="24"/>
          <w:szCs w:val="24"/>
          <w:lang w:val="pl-PL"/>
        </w:rPr>
        <w:t xml:space="preserve"> montaż mebli, </w:t>
      </w:r>
      <w:proofErr w:type="spellStart"/>
      <w:r w:rsidR="002B4931" w:rsidRPr="00AE7E86">
        <w:rPr>
          <w:sz w:val="24"/>
          <w:szCs w:val="24"/>
        </w:rPr>
        <w:t>instalację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i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uruchomienie</w:t>
      </w:r>
      <w:proofErr w:type="spellEnd"/>
      <w:r w:rsidR="002B4931" w:rsidRPr="00AE7E86">
        <w:rPr>
          <w:sz w:val="24"/>
          <w:szCs w:val="24"/>
        </w:rPr>
        <w:t xml:space="preserve">  </w:t>
      </w:r>
      <w:proofErr w:type="spellStart"/>
      <w:r w:rsidR="002B4931" w:rsidRPr="00AE7E86">
        <w:rPr>
          <w:sz w:val="24"/>
          <w:szCs w:val="24"/>
        </w:rPr>
        <w:t>urządze</w:t>
      </w:r>
      <w:r w:rsidR="001B27D4">
        <w:rPr>
          <w:sz w:val="24"/>
          <w:szCs w:val="24"/>
        </w:rPr>
        <w:t>ń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oraz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FD66F3">
        <w:rPr>
          <w:sz w:val="24"/>
          <w:szCs w:val="24"/>
        </w:rPr>
        <w:t>musi</w:t>
      </w:r>
      <w:proofErr w:type="spellEnd"/>
      <w:r w:rsidR="00FD66F3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zintegrować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zakupione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urządzenia</w:t>
      </w:r>
      <w:proofErr w:type="spellEnd"/>
      <w:r w:rsidR="002B4931" w:rsidRPr="00AE7E86">
        <w:rPr>
          <w:sz w:val="24"/>
          <w:szCs w:val="24"/>
        </w:rPr>
        <w:t xml:space="preserve">  </w:t>
      </w:r>
      <w:proofErr w:type="spellStart"/>
      <w:r w:rsidR="002B4931" w:rsidRPr="00AE7E86">
        <w:rPr>
          <w:sz w:val="24"/>
          <w:szCs w:val="24"/>
        </w:rPr>
        <w:t>i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oprogramowanie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wchodzące</w:t>
      </w:r>
      <w:proofErr w:type="spellEnd"/>
      <w:r w:rsidR="002B4931" w:rsidRPr="00AE7E86">
        <w:rPr>
          <w:sz w:val="24"/>
          <w:szCs w:val="24"/>
        </w:rPr>
        <w:t xml:space="preserve"> w </w:t>
      </w:r>
      <w:proofErr w:type="spellStart"/>
      <w:r w:rsidR="002B4931" w:rsidRPr="00AE7E86">
        <w:rPr>
          <w:sz w:val="24"/>
          <w:szCs w:val="24"/>
        </w:rPr>
        <w:t>skład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pomocy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dydaktycznych</w:t>
      </w:r>
      <w:proofErr w:type="spellEnd"/>
      <w:r w:rsidR="002B4931" w:rsidRPr="00AE7E86">
        <w:rPr>
          <w:sz w:val="24"/>
          <w:szCs w:val="24"/>
        </w:rPr>
        <w:t xml:space="preserve"> z </w:t>
      </w:r>
      <w:proofErr w:type="spellStart"/>
      <w:r w:rsidR="002B4931" w:rsidRPr="00AE7E86">
        <w:rPr>
          <w:sz w:val="24"/>
          <w:szCs w:val="24"/>
        </w:rPr>
        <w:t>infrastrukturą</w:t>
      </w:r>
      <w:proofErr w:type="spellEnd"/>
      <w:r w:rsidR="002B4931" w:rsidRPr="00AE7E86">
        <w:rPr>
          <w:sz w:val="24"/>
          <w:szCs w:val="24"/>
        </w:rPr>
        <w:t xml:space="preserve"> </w:t>
      </w:r>
      <w:proofErr w:type="spellStart"/>
      <w:r w:rsidR="002B4931" w:rsidRPr="00AE7E86">
        <w:rPr>
          <w:sz w:val="24"/>
          <w:szCs w:val="24"/>
        </w:rPr>
        <w:t>szkolną</w:t>
      </w:r>
      <w:proofErr w:type="spellEnd"/>
      <w:r w:rsidR="002B4931" w:rsidRPr="00AE7E86">
        <w:rPr>
          <w:sz w:val="24"/>
          <w:szCs w:val="24"/>
        </w:rPr>
        <w:t>.</w:t>
      </w:r>
    </w:p>
    <w:p w14:paraId="2AA33727" w14:textId="77777777" w:rsidR="002B4931" w:rsidRPr="00AE7E86" w:rsidRDefault="002B4931" w:rsidP="00DE298D">
      <w:pPr>
        <w:pStyle w:val="Tekstpodstawowy"/>
        <w:spacing w:line="276" w:lineRule="auto"/>
        <w:ind w:right="116"/>
        <w:rPr>
          <w:lang w:val="pl-PL"/>
        </w:rPr>
      </w:pPr>
    </w:p>
    <w:p w14:paraId="3DB47CF5" w14:textId="5A17B97F" w:rsidR="00753F05" w:rsidRPr="00AE7E86" w:rsidRDefault="00753F05" w:rsidP="00DE298D">
      <w:pPr>
        <w:pStyle w:val="Tekstpodstawowy"/>
        <w:spacing w:line="276" w:lineRule="auto"/>
        <w:ind w:right="116"/>
        <w:rPr>
          <w:lang w:val="pl-PL"/>
        </w:rPr>
      </w:pPr>
      <w:r w:rsidRPr="00AE7E86">
        <w:rPr>
          <w:lang w:val="pl-PL"/>
        </w:rPr>
        <w:t xml:space="preserve">Szczegółowy opis minimalnych wymagań dla </w:t>
      </w:r>
      <w:r w:rsidR="00F500F1" w:rsidRPr="00AE7E86">
        <w:rPr>
          <w:lang w:val="pl-PL"/>
        </w:rPr>
        <w:t>dostarczanego wyposażenia</w:t>
      </w:r>
      <w:r w:rsidRPr="00AE7E86">
        <w:rPr>
          <w:lang w:val="pl-PL"/>
        </w:rPr>
        <w:t xml:space="preserve"> przedstawiony został w tabeli Formularza cen </w:t>
      </w:r>
      <w:r w:rsidR="00C73803" w:rsidRPr="00AE7E86">
        <w:rPr>
          <w:lang w:val="pl-PL"/>
        </w:rPr>
        <w:t>jednostkowych</w:t>
      </w:r>
      <w:r w:rsidR="00F500F1" w:rsidRPr="00AE7E86">
        <w:rPr>
          <w:lang w:val="pl-PL"/>
        </w:rPr>
        <w:t>, załącznik nr 1.</w:t>
      </w:r>
    </w:p>
    <w:p w14:paraId="5287AE0E" w14:textId="77777777" w:rsidR="002B4931" w:rsidRPr="00AE7E86" w:rsidRDefault="002B4931" w:rsidP="00DE298D">
      <w:pPr>
        <w:pStyle w:val="Tekstpodstawowy"/>
        <w:spacing w:line="276" w:lineRule="auto"/>
        <w:ind w:right="116"/>
        <w:rPr>
          <w:lang w:val="pl-PL"/>
        </w:rPr>
      </w:pPr>
    </w:p>
    <w:p w14:paraId="0C09329F" w14:textId="045D3CF8" w:rsidR="00E563D7" w:rsidRPr="00AE7E86" w:rsidRDefault="00E563D7" w:rsidP="00E563D7">
      <w:pPr>
        <w:spacing w:line="276" w:lineRule="auto"/>
        <w:jc w:val="both"/>
        <w:rPr>
          <w:sz w:val="24"/>
          <w:szCs w:val="24"/>
        </w:rPr>
      </w:pPr>
      <w:r w:rsidRPr="00AE7E86">
        <w:rPr>
          <w:sz w:val="24"/>
          <w:szCs w:val="24"/>
        </w:rPr>
        <w:t xml:space="preserve">W </w:t>
      </w:r>
      <w:proofErr w:type="spellStart"/>
      <w:r w:rsidRPr="00AE7E86">
        <w:rPr>
          <w:sz w:val="24"/>
          <w:szCs w:val="24"/>
        </w:rPr>
        <w:t>przypadku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wystąpienia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opisie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przedmiotu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zamówienia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nazw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patentów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znaków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towarowych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materiałów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wyrobów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urządzeń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wskazujących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producenta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konkretnych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typów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katalogowych</w:t>
      </w:r>
      <w:proofErr w:type="spellEnd"/>
      <w:r w:rsidRPr="00AE7E86">
        <w:rPr>
          <w:sz w:val="24"/>
          <w:szCs w:val="24"/>
        </w:rPr>
        <w:t xml:space="preserve"> – </w:t>
      </w:r>
      <w:proofErr w:type="spellStart"/>
      <w:r w:rsidRPr="00AE7E86">
        <w:rPr>
          <w:sz w:val="24"/>
          <w:szCs w:val="24"/>
        </w:rPr>
        <w:t>wszystkie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takie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nazwy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każdorazowo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należy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czytać</w:t>
      </w:r>
      <w:proofErr w:type="spellEnd"/>
      <w:r w:rsidRPr="00AE7E86">
        <w:rPr>
          <w:sz w:val="24"/>
          <w:szCs w:val="24"/>
        </w:rPr>
        <w:t xml:space="preserve"> z </w:t>
      </w:r>
      <w:proofErr w:type="spellStart"/>
      <w:r w:rsidRPr="00AE7E86">
        <w:rPr>
          <w:sz w:val="24"/>
          <w:szCs w:val="24"/>
        </w:rPr>
        <w:t>klauzulą</w:t>
      </w:r>
      <w:proofErr w:type="spellEnd"/>
      <w:r w:rsidRPr="00AE7E86">
        <w:rPr>
          <w:sz w:val="24"/>
          <w:szCs w:val="24"/>
        </w:rPr>
        <w:t xml:space="preserve"> „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równoważne</w:t>
      </w:r>
      <w:proofErr w:type="spellEnd"/>
      <w:r w:rsidRPr="00AE7E86">
        <w:rPr>
          <w:sz w:val="24"/>
          <w:szCs w:val="24"/>
        </w:rPr>
        <w:t xml:space="preserve">” </w:t>
      </w:r>
      <w:r w:rsidRPr="00AE7E86">
        <w:rPr>
          <w:sz w:val="24"/>
          <w:szCs w:val="24"/>
        </w:rPr>
        <w:br/>
        <w:t xml:space="preserve">o </w:t>
      </w:r>
      <w:proofErr w:type="spellStart"/>
      <w:r w:rsidRPr="00AE7E86">
        <w:rPr>
          <w:sz w:val="24"/>
          <w:szCs w:val="24"/>
        </w:rPr>
        <w:t>takich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samych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gorszych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parametrach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technicznych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jakościowych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funkcjonalnych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oraz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estetycznych</w:t>
      </w:r>
      <w:proofErr w:type="spellEnd"/>
      <w:r w:rsidRPr="00AE7E86">
        <w:rPr>
          <w:sz w:val="24"/>
          <w:szCs w:val="24"/>
        </w:rPr>
        <w:t xml:space="preserve">. </w:t>
      </w:r>
      <w:proofErr w:type="spellStart"/>
      <w:r w:rsidRPr="00AE7E86">
        <w:rPr>
          <w:sz w:val="24"/>
          <w:szCs w:val="24"/>
        </w:rPr>
        <w:t>Jeżeli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opisie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przedmiotu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zamówienia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podano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konkretne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typy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materiałów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wyrobów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urządzeń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należy</w:t>
      </w:r>
      <w:proofErr w:type="spellEnd"/>
      <w:r w:rsidRPr="00AE7E86">
        <w:rPr>
          <w:sz w:val="24"/>
          <w:szCs w:val="24"/>
        </w:rPr>
        <w:t xml:space="preserve"> to </w:t>
      </w:r>
      <w:proofErr w:type="spellStart"/>
      <w:r w:rsidRPr="00AE7E86">
        <w:rPr>
          <w:sz w:val="24"/>
          <w:szCs w:val="24"/>
        </w:rPr>
        <w:t>traktować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jako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pomocnicze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wskazanie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minimalnego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poziomu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jakościowego</w:t>
      </w:r>
      <w:proofErr w:type="spellEnd"/>
      <w:r w:rsidRPr="00AE7E86">
        <w:rPr>
          <w:sz w:val="24"/>
          <w:szCs w:val="24"/>
        </w:rPr>
        <w:t xml:space="preserve"> (</w:t>
      </w:r>
      <w:proofErr w:type="spellStart"/>
      <w:r w:rsidRPr="00AE7E86">
        <w:rPr>
          <w:sz w:val="24"/>
          <w:szCs w:val="24"/>
        </w:rPr>
        <w:t>standardu</w:t>
      </w:r>
      <w:proofErr w:type="spellEnd"/>
      <w:r w:rsidRPr="00AE7E86">
        <w:rPr>
          <w:sz w:val="24"/>
          <w:szCs w:val="24"/>
        </w:rPr>
        <w:t xml:space="preserve">). </w:t>
      </w:r>
      <w:proofErr w:type="spellStart"/>
      <w:r w:rsidRPr="00AE7E86">
        <w:rPr>
          <w:sz w:val="24"/>
          <w:szCs w:val="24"/>
        </w:rPr>
        <w:t>Zamawiający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dopuszcza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oferowanie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materiałów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urządzeń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równoważnych</w:t>
      </w:r>
      <w:proofErr w:type="spellEnd"/>
      <w:r w:rsidRPr="00AE7E86">
        <w:rPr>
          <w:sz w:val="24"/>
          <w:szCs w:val="24"/>
        </w:rPr>
        <w:t xml:space="preserve">, pod </w:t>
      </w:r>
      <w:proofErr w:type="spellStart"/>
      <w:r w:rsidRPr="00AE7E86">
        <w:rPr>
          <w:sz w:val="24"/>
          <w:szCs w:val="24"/>
        </w:rPr>
        <w:t>warunkiem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że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zagwarantują</w:t>
      </w:r>
      <w:proofErr w:type="spellEnd"/>
      <w:r w:rsidRPr="00AE7E86">
        <w:rPr>
          <w:sz w:val="24"/>
          <w:szCs w:val="24"/>
        </w:rPr>
        <w:t xml:space="preserve"> one </w:t>
      </w:r>
      <w:proofErr w:type="spellStart"/>
      <w:r w:rsidRPr="00AE7E86">
        <w:rPr>
          <w:sz w:val="24"/>
          <w:szCs w:val="24"/>
        </w:rPr>
        <w:t>uzyskanie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parametrów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jakościowych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cech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użytkowych</w:t>
      </w:r>
      <w:proofErr w:type="spellEnd"/>
      <w:r w:rsidRPr="00AE7E86">
        <w:rPr>
          <w:sz w:val="24"/>
          <w:szCs w:val="24"/>
        </w:rPr>
        <w:t xml:space="preserve"> co </w:t>
      </w:r>
      <w:proofErr w:type="spellStart"/>
      <w:r w:rsidRPr="00AE7E86">
        <w:rPr>
          <w:sz w:val="24"/>
          <w:szCs w:val="24"/>
        </w:rPr>
        <w:t>najmniej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poziomie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wskazanego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produktu</w:t>
      </w:r>
      <w:proofErr w:type="spellEnd"/>
      <w:r w:rsidRPr="00AE7E86">
        <w:rPr>
          <w:sz w:val="24"/>
          <w:szCs w:val="24"/>
        </w:rPr>
        <w:t xml:space="preserve">. W </w:t>
      </w:r>
      <w:proofErr w:type="spellStart"/>
      <w:r w:rsidRPr="00AE7E86">
        <w:rPr>
          <w:sz w:val="24"/>
          <w:szCs w:val="24"/>
        </w:rPr>
        <w:t>takiej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sytuacji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zamawiający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wymaga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złożenia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stosownych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dokumentów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uwiarygadniających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materiały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urządzenia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celu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udowodnienia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że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oferowane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parametry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jakościowe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cechy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użytkowe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są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równoważne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lepsze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od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złożonych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dokumentacji</w:t>
      </w:r>
      <w:proofErr w:type="spellEnd"/>
      <w:r w:rsidRPr="00AE7E86">
        <w:rPr>
          <w:sz w:val="24"/>
          <w:szCs w:val="24"/>
        </w:rPr>
        <w:t xml:space="preserve">. </w:t>
      </w:r>
      <w:proofErr w:type="spellStart"/>
      <w:r w:rsidRPr="00AE7E86">
        <w:rPr>
          <w:sz w:val="24"/>
          <w:szCs w:val="24"/>
        </w:rPr>
        <w:t>Udowodnienie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że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zastosowane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materiały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przedmioty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lastRenderedPageBreak/>
        <w:t>towary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powołane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opisie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przedmiotu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zamówienia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są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równoważne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lub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lepsze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od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złożonych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dokumentacji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spoczywa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na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Wykonawcy</w:t>
      </w:r>
      <w:proofErr w:type="spellEnd"/>
      <w:r w:rsidRPr="00AE7E86">
        <w:rPr>
          <w:sz w:val="24"/>
          <w:szCs w:val="24"/>
        </w:rPr>
        <w:t xml:space="preserve">. </w:t>
      </w:r>
      <w:proofErr w:type="spellStart"/>
      <w:r w:rsidRPr="00AE7E86">
        <w:rPr>
          <w:sz w:val="24"/>
          <w:szCs w:val="24"/>
        </w:rPr>
        <w:t>Koszty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związane</w:t>
      </w:r>
      <w:proofErr w:type="spellEnd"/>
      <w:r w:rsidRPr="00AE7E86">
        <w:rPr>
          <w:sz w:val="24"/>
          <w:szCs w:val="24"/>
        </w:rPr>
        <w:t xml:space="preserve"> z </w:t>
      </w:r>
      <w:proofErr w:type="spellStart"/>
      <w:r w:rsidRPr="00AE7E86">
        <w:rPr>
          <w:sz w:val="24"/>
          <w:szCs w:val="24"/>
        </w:rPr>
        <w:t>wykazaniem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równoważności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ponosi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Wykonawca</w:t>
      </w:r>
      <w:proofErr w:type="spellEnd"/>
      <w:r w:rsidRPr="00AE7E86">
        <w:rPr>
          <w:sz w:val="24"/>
          <w:szCs w:val="24"/>
        </w:rPr>
        <w:t>.</w:t>
      </w:r>
    </w:p>
    <w:p w14:paraId="57E7B3EF" w14:textId="77777777" w:rsidR="00E563D7" w:rsidRPr="00AE7E86" w:rsidRDefault="00E563D7" w:rsidP="00E563D7">
      <w:pPr>
        <w:spacing w:line="276" w:lineRule="auto"/>
        <w:jc w:val="both"/>
      </w:pPr>
    </w:p>
    <w:p w14:paraId="70CD38CE" w14:textId="77777777" w:rsidR="00E563D7" w:rsidRPr="00AE7E86" w:rsidRDefault="00E563D7" w:rsidP="00DE298D">
      <w:pPr>
        <w:pStyle w:val="Tekstpodstawowy"/>
        <w:spacing w:line="276" w:lineRule="auto"/>
        <w:ind w:right="116"/>
        <w:rPr>
          <w:lang w:val="pl-PL"/>
        </w:rPr>
      </w:pPr>
    </w:p>
    <w:p w14:paraId="502AA516" w14:textId="77777777" w:rsidR="00753F05" w:rsidRPr="00AE7E86" w:rsidRDefault="00753F05" w:rsidP="00DE298D">
      <w:pPr>
        <w:pStyle w:val="Tekstpodstawowy"/>
        <w:spacing w:line="276" w:lineRule="auto"/>
        <w:ind w:right="116"/>
        <w:rPr>
          <w:lang w:val="pl-PL"/>
        </w:rPr>
      </w:pPr>
    </w:p>
    <w:p w14:paraId="5C7EAA70" w14:textId="202AB313" w:rsidR="00753F05" w:rsidRPr="00AE7E86" w:rsidRDefault="00753F05" w:rsidP="00DE298D">
      <w:pPr>
        <w:pStyle w:val="Tekstpodstawowy"/>
        <w:spacing w:line="276" w:lineRule="auto"/>
        <w:ind w:right="115"/>
        <w:rPr>
          <w:b/>
          <w:lang w:val="pl-PL"/>
        </w:rPr>
      </w:pPr>
      <w:r w:rsidRPr="00AE7E86">
        <w:rPr>
          <w:b/>
          <w:lang w:val="pl-PL"/>
        </w:rPr>
        <w:t xml:space="preserve">Wykonawca zobowiązany będzie do dostarczenia wskazanego wyposażenia wymienionego w załączniku nr </w:t>
      </w:r>
      <w:r w:rsidR="00F500F1" w:rsidRPr="00AE7E86">
        <w:rPr>
          <w:b/>
          <w:lang w:val="pl-PL"/>
        </w:rPr>
        <w:t>1</w:t>
      </w:r>
      <w:r w:rsidRPr="00AE7E86">
        <w:rPr>
          <w:b/>
          <w:lang w:val="pl-PL"/>
        </w:rPr>
        <w:t xml:space="preserve"> do niniejszego zapytania.</w:t>
      </w:r>
    </w:p>
    <w:p w14:paraId="5855CDA1" w14:textId="77777777" w:rsidR="00753F05" w:rsidRPr="00AE7E86" w:rsidRDefault="00753F05" w:rsidP="00DE298D">
      <w:pPr>
        <w:pStyle w:val="Tekstpodstawowy"/>
        <w:spacing w:line="276" w:lineRule="auto"/>
        <w:ind w:right="115"/>
        <w:rPr>
          <w:lang w:val="pl-PL"/>
        </w:rPr>
      </w:pPr>
    </w:p>
    <w:p w14:paraId="77822D54" w14:textId="3FE4B092" w:rsidR="0042721A" w:rsidRPr="00AE7E86" w:rsidRDefault="00753F05" w:rsidP="0042721A">
      <w:pPr>
        <w:shd w:val="clear" w:color="auto" w:fill="FFFFFF"/>
        <w:spacing w:line="276" w:lineRule="auto"/>
        <w:rPr>
          <w:rFonts w:eastAsia="Calibri"/>
          <w:sz w:val="24"/>
          <w:lang w:val="pl-PL"/>
        </w:rPr>
      </w:pPr>
      <w:r w:rsidRPr="00AE7E86">
        <w:rPr>
          <w:rFonts w:eastAsia="Calibri"/>
          <w:sz w:val="24"/>
          <w:lang w:val="pl-PL"/>
        </w:rPr>
        <w:t>W ramach realizacji przedmiotu zapytania Wykonawca jest zobowiązany w szczególności do:</w:t>
      </w:r>
    </w:p>
    <w:p w14:paraId="5E912455" w14:textId="178F8DE2" w:rsidR="002B4931" w:rsidRPr="00AE7E86" w:rsidRDefault="0042721A" w:rsidP="002B4931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left"/>
        <w:rPr>
          <w:rFonts w:eastAsia="Calibri"/>
          <w:sz w:val="24"/>
          <w:szCs w:val="24"/>
          <w:lang w:val="pl-PL"/>
        </w:rPr>
      </w:pPr>
      <w:r w:rsidRPr="00AE7E86">
        <w:rPr>
          <w:rFonts w:eastAsia="Calibri"/>
          <w:sz w:val="24"/>
          <w:szCs w:val="24"/>
          <w:lang w:val="pl-PL"/>
        </w:rPr>
        <w:t>D</w:t>
      </w:r>
      <w:r w:rsidR="00753F05" w:rsidRPr="00AE7E86">
        <w:rPr>
          <w:rFonts w:eastAsia="Calibri"/>
          <w:sz w:val="24"/>
          <w:szCs w:val="24"/>
          <w:lang w:val="pl-PL"/>
        </w:rPr>
        <w:t>ostarczenia wszystkich materiałów fabrycznie nowych, spełniających wszystkie wymagania prawne, posiadających wymagane prawem certyfikaty lub atesty,</w:t>
      </w:r>
      <w:r w:rsidR="00753F05" w:rsidRPr="00AE7E86">
        <w:rPr>
          <w:rFonts w:eastAsiaTheme="minorHAnsi"/>
          <w:sz w:val="24"/>
          <w:szCs w:val="24"/>
          <w:lang w:val="pl-PL"/>
        </w:rPr>
        <w:t xml:space="preserve"> dostos</w:t>
      </w:r>
      <w:r w:rsidR="00F500F1" w:rsidRPr="00AE7E86">
        <w:rPr>
          <w:rFonts w:eastAsiaTheme="minorHAnsi"/>
          <w:sz w:val="24"/>
          <w:szCs w:val="24"/>
          <w:lang w:val="pl-PL"/>
        </w:rPr>
        <w:t>owane do potrzeb dzieci w wieku szkolnym.</w:t>
      </w:r>
      <w:r w:rsidR="002B4931" w:rsidRPr="00AE7E86">
        <w:rPr>
          <w:rFonts w:eastAsiaTheme="minorHAnsi"/>
          <w:sz w:val="24"/>
          <w:szCs w:val="24"/>
          <w:lang w:val="pl-PL"/>
        </w:rPr>
        <w:t xml:space="preserve"> </w:t>
      </w:r>
      <w:r w:rsidR="002B4931" w:rsidRPr="00AE7E86">
        <w:rPr>
          <w:rFonts w:eastAsia="Calibri"/>
          <w:sz w:val="24"/>
          <w:szCs w:val="24"/>
          <w:lang w:val="pl-PL"/>
        </w:rPr>
        <w:t xml:space="preserve">Wszystkie pomocy dydaktyczne powinny </w:t>
      </w:r>
      <w:proofErr w:type="spellStart"/>
      <w:r w:rsidR="002B4931" w:rsidRPr="00AE7E86">
        <w:rPr>
          <w:bCs/>
          <w:sz w:val="24"/>
          <w:szCs w:val="24"/>
        </w:rPr>
        <w:t>posiadać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dołączone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niezbędne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instrukcje</w:t>
      </w:r>
      <w:proofErr w:type="spellEnd"/>
      <w:r w:rsidR="002B4931" w:rsidRPr="00AE7E86">
        <w:rPr>
          <w:bCs/>
        </w:rPr>
        <w:t xml:space="preserve"> </w:t>
      </w:r>
      <w:proofErr w:type="spellStart"/>
      <w:r w:rsidR="002B4931" w:rsidRPr="00AE7E86">
        <w:rPr>
          <w:bCs/>
        </w:rPr>
        <w:t>i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materiały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dotyczące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użytkowania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sporządzone</w:t>
      </w:r>
      <w:proofErr w:type="spellEnd"/>
      <w:r w:rsidR="002B4931" w:rsidRPr="00AE7E86">
        <w:rPr>
          <w:bCs/>
          <w:sz w:val="24"/>
          <w:szCs w:val="24"/>
        </w:rPr>
        <w:t xml:space="preserve"> w </w:t>
      </w:r>
      <w:proofErr w:type="spellStart"/>
      <w:r w:rsidR="002B4931" w:rsidRPr="00AE7E86">
        <w:rPr>
          <w:bCs/>
          <w:sz w:val="24"/>
          <w:szCs w:val="24"/>
        </w:rPr>
        <w:t>języku</w:t>
      </w:r>
      <w:proofErr w:type="spellEnd"/>
      <w:r w:rsidR="002B4931" w:rsidRPr="00AE7E86">
        <w:rPr>
          <w:bCs/>
          <w:sz w:val="24"/>
          <w:szCs w:val="24"/>
        </w:rPr>
        <w:t xml:space="preserve"> </w:t>
      </w:r>
      <w:proofErr w:type="spellStart"/>
      <w:r w:rsidR="002B4931" w:rsidRPr="00AE7E86">
        <w:rPr>
          <w:bCs/>
          <w:sz w:val="24"/>
          <w:szCs w:val="24"/>
        </w:rPr>
        <w:t>polskim</w:t>
      </w:r>
      <w:proofErr w:type="spellEnd"/>
    </w:p>
    <w:p w14:paraId="5C04791D" w14:textId="796DEC21" w:rsidR="00753F05" w:rsidRPr="00AE7E86" w:rsidRDefault="00753F05" w:rsidP="008D1738">
      <w:pPr>
        <w:pStyle w:val="Akapitzlist"/>
        <w:widowControl/>
        <w:numPr>
          <w:ilvl w:val="0"/>
          <w:numId w:val="20"/>
        </w:numPr>
        <w:shd w:val="clear" w:color="auto" w:fill="FFFFFF"/>
        <w:spacing w:line="276" w:lineRule="auto"/>
        <w:contextualSpacing/>
        <w:jc w:val="left"/>
        <w:rPr>
          <w:rFonts w:eastAsia="Calibri"/>
          <w:sz w:val="24"/>
          <w:szCs w:val="24"/>
          <w:lang w:val="pl-PL"/>
        </w:rPr>
      </w:pPr>
      <w:r w:rsidRPr="00AE7E86">
        <w:rPr>
          <w:rFonts w:eastAsia="Calibri"/>
          <w:sz w:val="24"/>
          <w:szCs w:val="24"/>
          <w:lang w:val="pl-PL"/>
        </w:rPr>
        <w:t>Przeprowadzenia dostawy w dniach od poniedziałku do piątku w go</w:t>
      </w:r>
      <w:r w:rsidR="008D1738" w:rsidRPr="00AE7E86">
        <w:rPr>
          <w:rFonts w:eastAsia="Calibri"/>
          <w:sz w:val="24"/>
          <w:szCs w:val="24"/>
          <w:lang w:val="pl-PL"/>
        </w:rPr>
        <w:t>dzinach funkcjonowania placówki od 7:00 do 15:00</w:t>
      </w:r>
      <w:r w:rsidRPr="00AE7E86">
        <w:rPr>
          <w:rFonts w:eastAsia="Calibri"/>
          <w:sz w:val="24"/>
          <w:szCs w:val="24"/>
          <w:lang w:val="pl-PL"/>
        </w:rPr>
        <w:t xml:space="preserve"> </w:t>
      </w:r>
      <w:r w:rsidR="00F500F1" w:rsidRPr="00AE7E86">
        <w:rPr>
          <w:rFonts w:eastAsia="Calibri"/>
          <w:sz w:val="24"/>
          <w:szCs w:val="24"/>
          <w:lang w:val="pl-PL"/>
        </w:rPr>
        <w:t>Adr</w:t>
      </w:r>
      <w:r w:rsidR="008D1738" w:rsidRPr="00AE7E86">
        <w:rPr>
          <w:rFonts w:eastAsia="Calibri"/>
          <w:sz w:val="24"/>
          <w:szCs w:val="24"/>
          <w:lang w:val="pl-PL"/>
        </w:rPr>
        <w:t>es dostawy: Zespół Edukacyjny w </w:t>
      </w:r>
      <w:r w:rsidR="00F500F1" w:rsidRPr="00AE7E86">
        <w:rPr>
          <w:rFonts w:eastAsia="Calibri"/>
          <w:sz w:val="24"/>
          <w:szCs w:val="24"/>
          <w:lang w:val="pl-PL"/>
        </w:rPr>
        <w:t>Trzebiechowie, ul. Parkowa 4, 66-132 Trzebiechów.</w:t>
      </w:r>
    </w:p>
    <w:p w14:paraId="0AC9CCCC" w14:textId="1B6DE987" w:rsidR="00753F05" w:rsidRPr="00AE7E86" w:rsidRDefault="00753F05" w:rsidP="0042721A">
      <w:pPr>
        <w:pStyle w:val="Akapitzlist"/>
        <w:widowControl/>
        <w:numPr>
          <w:ilvl w:val="0"/>
          <w:numId w:val="20"/>
        </w:numPr>
        <w:shd w:val="clear" w:color="auto" w:fill="FFFFFF"/>
        <w:spacing w:line="276" w:lineRule="auto"/>
        <w:contextualSpacing/>
        <w:jc w:val="left"/>
        <w:rPr>
          <w:rFonts w:eastAsia="Calibri"/>
          <w:sz w:val="24"/>
          <w:szCs w:val="24"/>
          <w:lang w:val="pl-PL"/>
        </w:rPr>
      </w:pPr>
      <w:r w:rsidRPr="00AE7E86">
        <w:rPr>
          <w:rFonts w:eastAsia="Calibri"/>
          <w:sz w:val="24"/>
          <w:szCs w:val="24"/>
          <w:lang w:val="pl-PL"/>
        </w:rPr>
        <w:t>Przekazywania dostarczonych materiałów</w:t>
      </w:r>
      <w:r w:rsidR="00E563D7" w:rsidRPr="00AE7E86">
        <w:rPr>
          <w:rFonts w:eastAsia="Calibri"/>
          <w:sz w:val="24"/>
          <w:szCs w:val="24"/>
          <w:lang w:val="pl-PL"/>
        </w:rPr>
        <w:t xml:space="preserve"> </w:t>
      </w:r>
      <w:r w:rsidRPr="00AE7E86">
        <w:rPr>
          <w:rFonts w:eastAsia="Calibri"/>
          <w:sz w:val="24"/>
          <w:szCs w:val="24"/>
          <w:lang w:val="pl-PL"/>
        </w:rPr>
        <w:t xml:space="preserve"> dydaktycznych</w:t>
      </w:r>
      <w:r w:rsidR="00E563D7" w:rsidRPr="00AE7E86">
        <w:rPr>
          <w:rFonts w:eastAsia="Calibri"/>
          <w:sz w:val="24"/>
          <w:szCs w:val="24"/>
          <w:lang w:val="pl-PL"/>
        </w:rPr>
        <w:t xml:space="preserve"> oraz mebli</w:t>
      </w:r>
      <w:r w:rsidRPr="00AE7E86">
        <w:rPr>
          <w:rFonts w:eastAsia="Calibri"/>
          <w:sz w:val="24"/>
          <w:szCs w:val="24"/>
          <w:lang w:val="pl-PL"/>
        </w:rPr>
        <w:t xml:space="preserve"> na podstawi</w:t>
      </w:r>
      <w:r w:rsidR="00F500F1" w:rsidRPr="00AE7E86">
        <w:rPr>
          <w:rFonts w:eastAsia="Calibri"/>
          <w:sz w:val="24"/>
          <w:szCs w:val="24"/>
          <w:lang w:val="pl-PL"/>
        </w:rPr>
        <w:t>e protokołu zdawczo-odbiorczego.</w:t>
      </w:r>
    </w:p>
    <w:p w14:paraId="7AC2627B" w14:textId="77777777" w:rsidR="00753F05" w:rsidRPr="00AE7E86" w:rsidRDefault="00753F05" w:rsidP="0042721A">
      <w:pPr>
        <w:pStyle w:val="Nagwek1"/>
        <w:spacing w:line="276" w:lineRule="auto"/>
        <w:ind w:left="0"/>
        <w:rPr>
          <w:lang w:val="pl-PL"/>
        </w:rPr>
      </w:pPr>
      <w:r w:rsidRPr="00AE7E86">
        <w:rPr>
          <w:lang w:val="pl-PL"/>
        </w:rPr>
        <w:t>UWAGA:</w:t>
      </w:r>
    </w:p>
    <w:p w14:paraId="0E49079E" w14:textId="77777777" w:rsidR="00753F05" w:rsidRPr="00AE7E86" w:rsidRDefault="00753F05" w:rsidP="0042721A">
      <w:pPr>
        <w:pStyle w:val="Tekstpodstawowy"/>
        <w:spacing w:line="276" w:lineRule="auto"/>
        <w:rPr>
          <w:lang w:val="pl-PL"/>
        </w:rPr>
      </w:pPr>
      <w:r w:rsidRPr="00AE7E86">
        <w:rPr>
          <w:u w:val="single"/>
          <w:lang w:val="pl-PL"/>
        </w:rPr>
        <w:t>Zamawiający nie dopuszcza składania ofert częściowych. Oferta musi obejmować pełny przedmiot zamówienia.</w:t>
      </w:r>
    </w:p>
    <w:p w14:paraId="3671D5B5" w14:textId="77777777" w:rsidR="00753F05" w:rsidRPr="00AE7E86" w:rsidRDefault="00753F05" w:rsidP="00DE298D">
      <w:pPr>
        <w:pStyle w:val="Tekstpodstawowy"/>
        <w:spacing w:line="276" w:lineRule="auto"/>
        <w:rPr>
          <w:b/>
          <w:lang w:val="pl-PL"/>
        </w:rPr>
      </w:pPr>
      <w:r w:rsidRPr="00AE7E86">
        <w:rPr>
          <w:b/>
          <w:lang w:val="pl-PL"/>
        </w:rPr>
        <w:t>Warunki udziału w postępowaniu:</w:t>
      </w:r>
    </w:p>
    <w:p w14:paraId="4820405E" w14:textId="384E471C" w:rsidR="00753F05" w:rsidRPr="00AE7E86" w:rsidRDefault="00753F05" w:rsidP="00BD4A86">
      <w:pPr>
        <w:pStyle w:val="Tekstpodstawowy"/>
        <w:spacing w:line="276" w:lineRule="auto"/>
        <w:jc w:val="both"/>
        <w:rPr>
          <w:lang w:val="pl-PL"/>
        </w:rPr>
      </w:pPr>
      <w:r w:rsidRPr="00AE7E86">
        <w:rPr>
          <w:lang w:val="pl-PL"/>
        </w:rPr>
        <w:t>W postępowaniu mogą wziąć udział Wykonawcy</w:t>
      </w:r>
      <w:r w:rsidR="00F500F1" w:rsidRPr="00AE7E86">
        <w:rPr>
          <w:lang w:val="pl-PL"/>
        </w:rPr>
        <w:t xml:space="preserve"> dysponujący niezbędną wiedzą i </w:t>
      </w:r>
      <w:r w:rsidRPr="00AE7E86">
        <w:rPr>
          <w:lang w:val="pl-PL"/>
        </w:rPr>
        <w:t>doświadczeniem oraz osobami zdolnymi do wykonania zamówienia.</w:t>
      </w:r>
    </w:p>
    <w:p w14:paraId="18523828" w14:textId="77777777" w:rsidR="00753F05" w:rsidRPr="00AE7E86" w:rsidRDefault="00753F05" w:rsidP="00BD4A86">
      <w:pPr>
        <w:pStyle w:val="Tekstpodstawowy"/>
        <w:spacing w:line="276" w:lineRule="auto"/>
        <w:jc w:val="both"/>
        <w:rPr>
          <w:lang w:val="pl-PL"/>
        </w:rPr>
      </w:pPr>
      <w:r w:rsidRPr="00AE7E86">
        <w:rPr>
          <w:lang w:val="pl-PL"/>
        </w:rPr>
        <w:t>W celu wykazania spełnienia powyższego warunku, Wykonawca zobowiązany jest przedstawić oświadczenie, którego treść zawarta jest w formularzu oferty.</w:t>
      </w:r>
    </w:p>
    <w:p w14:paraId="2541207D" w14:textId="5BB00837" w:rsidR="00753F05" w:rsidRPr="00AE7E86" w:rsidRDefault="00753F05" w:rsidP="00BD4A86">
      <w:pPr>
        <w:pStyle w:val="Tekstpodstawowy"/>
        <w:spacing w:line="276" w:lineRule="auto"/>
        <w:jc w:val="both"/>
        <w:rPr>
          <w:lang w:val="pl-PL"/>
        </w:rPr>
      </w:pPr>
      <w:r w:rsidRPr="00AE7E86">
        <w:rPr>
          <w:lang w:val="pl-PL"/>
        </w:rPr>
        <w:t>W postępowaniu nie mogą brać udziału Wykonawcy, którzy są powiązani z Zamawiającym osobowo lub kapitałowo. Przez powiązania kapitałowe lub osobo</w:t>
      </w:r>
      <w:r w:rsidR="0042721A" w:rsidRPr="00AE7E86">
        <w:rPr>
          <w:lang w:val="pl-PL"/>
        </w:rPr>
        <w:t xml:space="preserve">we rozumie się wzajemne </w:t>
      </w:r>
      <w:r w:rsidRPr="00AE7E86">
        <w:rPr>
          <w:lang w:val="pl-PL"/>
        </w:rPr>
        <w:t>powiązania między beneficjentem lub osobami upoważnio</w:t>
      </w:r>
      <w:r w:rsidR="0042721A" w:rsidRPr="00AE7E86">
        <w:rPr>
          <w:lang w:val="pl-PL"/>
        </w:rPr>
        <w:t>nymi do zaciągania zobowiązań w </w:t>
      </w:r>
      <w:r w:rsidRPr="00AE7E86">
        <w:rPr>
          <w:lang w:val="pl-PL"/>
        </w:rPr>
        <w:t>imieniu beneficjenta lub osobami wykonującymi w imieniu be</w:t>
      </w:r>
      <w:r w:rsidR="0042721A" w:rsidRPr="00AE7E86">
        <w:rPr>
          <w:lang w:val="pl-PL"/>
        </w:rPr>
        <w:t>neficjenta czynności związane z </w:t>
      </w:r>
      <w:r w:rsidRPr="00AE7E86">
        <w:rPr>
          <w:lang w:val="pl-PL"/>
        </w:rPr>
        <w:t>przygotowaniem i przeprowadzeniem procedury wyboru wykonawcy a wykonawcą, polegające w szczególności na:</w:t>
      </w:r>
    </w:p>
    <w:p w14:paraId="4E88199A" w14:textId="77777777" w:rsidR="00753F05" w:rsidRPr="00AE7E86" w:rsidRDefault="00753F05" w:rsidP="00DE298D">
      <w:pPr>
        <w:pStyle w:val="Tekstpodstawowy"/>
        <w:spacing w:line="276" w:lineRule="auto"/>
        <w:ind w:left="142"/>
        <w:rPr>
          <w:lang w:val="pl-PL"/>
        </w:rPr>
      </w:pPr>
      <w:r w:rsidRPr="00AE7E86">
        <w:rPr>
          <w:lang w:val="pl-PL"/>
        </w:rPr>
        <w:t>a) uczestniczeniu w spółce jako wspólnik spółki cywilnej lub spółki osobowej,</w:t>
      </w:r>
    </w:p>
    <w:p w14:paraId="564AF9A4" w14:textId="70BC41B3" w:rsidR="00753F05" w:rsidRPr="00AE7E86" w:rsidRDefault="00F500F1" w:rsidP="00DE298D">
      <w:pPr>
        <w:pStyle w:val="Tekstpodstawowy"/>
        <w:spacing w:line="276" w:lineRule="auto"/>
        <w:ind w:left="142"/>
        <w:rPr>
          <w:lang w:val="pl-PL"/>
        </w:rPr>
      </w:pPr>
      <w:r w:rsidRPr="00AE7E86">
        <w:rPr>
          <w:lang w:val="pl-PL"/>
        </w:rPr>
        <w:t>b) posiadaniu co najmniej 10</w:t>
      </w:r>
      <w:r w:rsidR="00753F05" w:rsidRPr="00AE7E86">
        <w:rPr>
          <w:lang w:val="pl-PL"/>
        </w:rPr>
        <w:t>% udziałów lub akcji,</w:t>
      </w:r>
    </w:p>
    <w:p w14:paraId="1557FA79" w14:textId="77777777" w:rsidR="00753F05" w:rsidRPr="00AE7E86" w:rsidRDefault="00753F05" w:rsidP="00DE298D">
      <w:pPr>
        <w:pStyle w:val="Tekstpodstawowy"/>
        <w:spacing w:line="276" w:lineRule="auto"/>
        <w:ind w:left="142"/>
        <w:rPr>
          <w:lang w:val="pl-PL"/>
        </w:rPr>
      </w:pPr>
      <w:r w:rsidRPr="00AE7E86">
        <w:rPr>
          <w:lang w:val="pl-PL"/>
        </w:rPr>
        <w:t>c) pełnieniu funkcji członka organu nadzorczego lub zarządzającego, prokurenta, pełnomocnika,</w:t>
      </w:r>
    </w:p>
    <w:p w14:paraId="6B30AB07" w14:textId="77777777" w:rsidR="00753F05" w:rsidRPr="00AE7E86" w:rsidRDefault="00753F05" w:rsidP="00DE298D">
      <w:pPr>
        <w:pStyle w:val="Tekstpodstawowy"/>
        <w:spacing w:line="276" w:lineRule="auto"/>
        <w:ind w:left="142"/>
        <w:rPr>
          <w:lang w:val="pl-PL"/>
        </w:rPr>
      </w:pPr>
      <w:r w:rsidRPr="00AE7E86">
        <w:rPr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1993E5" w14:textId="77777777" w:rsidR="00F500F1" w:rsidRPr="00AE7E86" w:rsidRDefault="00F500F1" w:rsidP="00DE298D">
      <w:pPr>
        <w:spacing w:line="276" w:lineRule="auto"/>
        <w:ind w:right="116"/>
        <w:rPr>
          <w:sz w:val="27"/>
          <w:szCs w:val="24"/>
          <w:lang w:val="pl-PL"/>
        </w:rPr>
      </w:pPr>
    </w:p>
    <w:p w14:paraId="4BE881D8" w14:textId="77777777" w:rsidR="00C21799" w:rsidRPr="00AE7E86" w:rsidRDefault="00F500F1" w:rsidP="00C21799">
      <w:pPr>
        <w:spacing w:line="276" w:lineRule="auto"/>
        <w:jc w:val="both"/>
        <w:rPr>
          <w:b/>
          <w:sz w:val="24"/>
          <w:lang w:val="pl-PL"/>
        </w:rPr>
      </w:pPr>
      <w:r w:rsidRPr="00AE7E86">
        <w:rPr>
          <w:b/>
          <w:sz w:val="24"/>
          <w:szCs w:val="24"/>
          <w:lang w:val="pl-PL"/>
        </w:rPr>
        <w:t>II.</w:t>
      </w:r>
      <w:r w:rsidRPr="00AE7E86">
        <w:rPr>
          <w:sz w:val="27"/>
          <w:szCs w:val="24"/>
          <w:lang w:val="pl-PL"/>
        </w:rPr>
        <w:t xml:space="preserve"> </w:t>
      </w:r>
      <w:r w:rsidR="00753F05" w:rsidRPr="00AE7E86">
        <w:rPr>
          <w:b/>
          <w:sz w:val="24"/>
          <w:lang w:val="pl-PL"/>
        </w:rPr>
        <w:t xml:space="preserve">Termin realizacji zamówienia: </w:t>
      </w:r>
    </w:p>
    <w:p w14:paraId="7A0CE089" w14:textId="31CA233F" w:rsidR="00C21799" w:rsidRPr="00AE7E86" w:rsidRDefault="00C21799" w:rsidP="00C21799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AE7E86">
        <w:rPr>
          <w:b/>
          <w:sz w:val="24"/>
          <w:szCs w:val="24"/>
        </w:rPr>
        <w:t>Zamawiający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ustala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termin</w:t>
      </w:r>
      <w:proofErr w:type="spellEnd"/>
      <w:r w:rsidRPr="00AE7E86">
        <w:rPr>
          <w:b/>
          <w:sz w:val="24"/>
          <w:szCs w:val="24"/>
        </w:rPr>
        <w:t xml:space="preserve">  </w:t>
      </w:r>
      <w:proofErr w:type="spellStart"/>
      <w:r w:rsidRPr="00AE7E86">
        <w:rPr>
          <w:b/>
          <w:sz w:val="24"/>
          <w:szCs w:val="24"/>
        </w:rPr>
        <w:t>wykonania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zamówienia</w:t>
      </w:r>
      <w:proofErr w:type="spellEnd"/>
      <w:r w:rsidRPr="00AE7E86">
        <w:rPr>
          <w:b/>
          <w:sz w:val="24"/>
          <w:szCs w:val="24"/>
        </w:rPr>
        <w:t xml:space="preserve">: </w:t>
      </w:r>
    </w:p>
    <w:p w14:paraId="5B0ED7B6" w14:textId="2F548A91" w:rsidR="00C21799" w:rsidRPr="00AE7E86" w:rsidRDefault="00C21799" w:rsidP="00C21799">
      <w:pPr>
        <w:spacing w:line="276" w:lineRule="auto"/>
        <w:jc w:val="both"/>
        <w:rPr>
          <w:b/>
          <w:sz w:val="24"/>
          <w:szCs w:val="24"/>
        </w:rPr>
      </w:pPr>
      <w:r w:rsidRPr="00AE7E86">
        <w:rPr>
          <w:b/>
          <w:sz w:val="24"/>
          <w:szCs w:val="24"/>
        </w:rPr>
        <w:t xml:space="preserve">20% </w:t>
      </w:r>
      <w:proofErr w:type="spellStart"/>
      <w:r w:rsidRPr="00AE7E86">
        <w:rPr>
          <w:b/>
          <w:sz w:val="24"/>
          <w:szCs w:val="24"/>
        </w:rPr>
        <w:t>wartości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zamówienia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brutto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od</w:t>
      </w:r>
      <w:proofErr w:type="spellEnd"/>
      <w:r w:rsidRPr="00AE7E86">
        <w:rPr>
          <w:b/>
          <w:sz w:val="24"/>
          <w:szCs w:val="24"/>
        </w:rPr>
        <w:t xml:space="preserve">  </w:t>
      </w:r>
      <w:proofErr w:type="spellStart"/>
      <w:r w:rsidRPr="00AE7E86">
        <w:rPr>
          <w:b/>
          <w:sz w:val="24"/>
          <w:szCs w:val="24"/>
        </w:rPr>
        <w:t>daty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podpisania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umowy</w:t>
      </w:r>
      <w:proofErr w:type="spellEnd"/>
      <w:r w:rsidRPr="00AE7E86">
        <w:rPr>
          <w:b/>
          <w:sz w:val="24"/>
          <w:szCs w:val="24"/>
        </w:rPr>
        <w:t xml:space="preserve"> do </w:t>
      </w:r>
      <w:proofErr w:type="spellStart"/>
      <w:r w:rsidRPr="00AE7E86">
        <w:rPr>
          <w:b/>
          <w:sz w:val="24"/>
          <w:szCs w:val="24"/>
        </w:rPr>
        <w:t>dnia</w:t>
      </w:r>
      <w:proofErr w:type="spellEnd"/>
      <w:r w:rsidRPr="00AE7E86">
        <w:rPr>
          <w:b/>
          <w:sz w:val="24"/>
          <w:szCs w:val="24"/>
        </w:rPr>
        <w:t xml:space="preserve"> 31 </w:t>
      </w:r>
      <w:proofErr w:type="spellStart"/>
      <w:r w:rsidRPr="00AE7E86">
        <w:rPr>
          <w:b/>
          <w:sz w:val="24"/>
          <w:szCs w:val="24"/>
        </w:rPr>
        <w:t>grudnia</w:t>
      </w:r>
      <w:proofErr w:type="spellEnd"/>
      <w:r w:rsidRPr="00AE7E86">
        <w:rPr>
          <w:b/>
          <w:sz w:val="24"/>
          <w:szCs w:val="24"/>
        </w:rPr>
        <w:t xml:space="preserve"> 2021r.,</w:t>
      </w:r>
    </w:p>
    <w:p w14:paraId="63764957" w14:textId="7467ACE3" w:rsidR="00C21799" w:rsidRPr="00AE7E86" w:rsidRDefault="00C21799" w:rsidP="00C21799">
      <w:pPr>
        <w:spacing w:line="276" w:lineRule="auto"/>
        <w:jc w:val="both"/>
        <w:rPr>
          <w:sz w:val="24"/>
          <w:szCs w:val="24"/>
        </w:rPr>
      </w:pPr>
      <w:r w:rsidRPr="00AE7E86">
        <w:rPr>
          <w:b/>
          <w:sz w:val="24"/>
          <w:szCs w:val="24"/>
        </w:rPr>
        <w:t xml:space="preserve">80% </w:t>
      </w:r>
      <w:proofErr w:type="spellStart"/>
      <w:r w:rsidRPr="00AE7E86">
        <w:rPr>
          <w:b/>
          <w:sz w:val="24"/>
          <w:szCs w:val="24"/>
        </w:rPr>
        <w:t>wartości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zamówienia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brutto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od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daty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podpisania</w:t>
      </w:r>
      <w:proofErr w:type="spellEnd"/>
      <w:r w:rsidRPr="00AE7E86">
        <w:rPr>
          <w:b/>
          <w:sz w:val="24"/>
          <w:szCs w:val="24"/>
        </w:rPr>
        <w:t xml:space="preserve"> </w:t>
      </w:r>
      <w:proofErr w:type="spellStart"/>
      <w:r w:rsidRPr="00AE7E86">
        <w:rPr>
          <w:b/>
          <w:sz w:val="24"/>
          <w:szCs w:val="24"/>
        </w:rPr>
        <w:t>umowy</w:t>
      </w:r>
      <w:proofErr w:type="spellEnd"/>
      <w:r w:rsidRPr="00AE7E86">
        <w:rPr>
          <w:b/>
          <w:sz w:val="24"/>
          <w:szCs w:val="24"/>
        </w:rPr>
        <w:t xml:space="preserve"> do </w:t>
      </w:r>
      <w:proofErr w:type="spellStart"/>
      <w:r w:rsidRPr="00AE7E86">
        <w:rPr>
          <w:b/>
          <w:sz w:val="24"/>
          <w:szCs w:val="24"/>
        </w:rPr>
        <w:t>dnia</w:t>
      </w:r>
      <w:proofErr w:type="spellEnd"/>
      <w:r w:rsidRPr="00AE7E86">
        <w:rPr>
          <w:b/>
          <w:sz w:val="24"/>
          <w:szCs w:val="24"/>
        </w:rPr>
        <w:t xml:space="preserve"> 30 </w:t>
      </w:r>
      <w:proofErr w:type="spellStart"/>
      <w:r w:rsidRPr="00AE7E86">
        <w:rPr>
          <w:b/>
          <w:sz w:val="24"/>
          <w:szCs w:val="24"/>
        </w:rPr>
        <w:t>czerwca</w:t>
      </w:r>
      <w:proofErr w:type="spellEnd"/>
      <w:r w:rsidRPr="00AE7E86">
        <w:rPr>
          <w:b/>
          <w:sz w:val="24"/>
          <w:szCs w:val="24"/>
        </w:rPr>
        <w:t xml:space="preserve">  2022r.</w:t>
      </w:r>
    </w:p>
    <w:p w14:paraId="5E7FDECF" w14:textId="07704B7E" w:rsidR="00753F05" w:rsidRPr="00AE7E86" w:rsidRDefault="00753F05" w:rsidP="00C21799">
      <w:pPr>
        <w:spacing w:line="276" w:lineRule="auto"/>
        <w:ind w:right="116"/>
        <w:rPr>
          <w:sz w:val="24"/>
          <w:lang w:val="pl-PL"/>
        </w:rPr>
      </w:pPr>
    </w:p>
    <w:p w14:paraId="6A93A6AE" w14:textId="1F7316C6" w:rsidR="00753F05" w:rsidRPr="00AE7E86" w:rsidRDefault="00DE298D" w:rsidP="00DE298D">
      <w:pPr>
        <w:pStyle w:val="Nagwek1"/>
        <w:tabs>
          <w:tab w:val="left" w:pos="544"/>
        </w:tabs>
        <w:spacing w:line="276" w:lineRule="auto"/>
        <w:ind w:left="0"/>
        <w:rPr>
          <w:lang w:val="pl-PL"/>
        </w:rPr>
      </w:pPr>
      <w:r w:rsidRPr="00AE7E86">
        <w:rPr>
          <w:lang w:val="pl-PL"/>
        </w:rPr>
        <w:t xml:space="preserve">III. </w:t>
      </w:r>
      <w:r w:rsidR="00753F05" w:rsidRPr="00AE7E86">
        <w:rPr>
          <w:lang w:val="pl-PL"/>
        </w:rPr>
        <w:t>Sposób obliczenia ceny</w:t>
      </w:r>
      <w:r w:rsidR="00753F05" w:rsidRPr="00AE7E86">
        <w:rPr>
          <w:spacing w:val="-9"/>
          <w:lang w:val="pl-PL"/>
        </w:rPr>
        <w:t xml:space="preserve"> </w:t>
      </w:r>
      <w:r w:rsidR="00753F05" w:rsidRPr="00AE7E86">
        <w:rPr>
          <w:lang w:val="pl-PL"/>
        </w:rPr>
        <w:t>oferty:</w:t>
      </w:r>
    </w:p>
    <w:p w14:paraId="3D6E483D" w14:textId="77777777" w:rsidR="00753F05" w:rsidRPr="00AE7E86" w:rsidRDefault="00753F05" w:rsidP="00DE298D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Ceną oferty jest kwota brutto wymieniona w Formularzu</w:t>
      </w:r>
      <w:r w:rsidRPr="00AE7E86">
        <w:rPr>
          <w:spacing w:val="-12"/>
          <w:sz w:val="24"/>
          <w:lang w:val="pl-PL"/>
        </w:rPr>
        <w:t xml:space="preserve"> </w:t>
      </w:r>
      <w:r w:rsidRPr="00AE7E86">
        <w:rPr>
          <w:sz w:val="24"/>
          <w:lang w:val="pl-PL"/>
        </w:rPr>
        <w:t>Oferty.</w:t>
      </w:r>
    </w:p>
    <w:p w14:paraId="4AD61CA2" w14:textId="77777777" w:rsidR="00753F05" w:rsidRPr="00AE7E86" w:rsidRDefault="00753F05" w:rsidP="00DE298D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right="121" w:hanging="28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Cena oferty musi zawierać wszystkie koszty, których poniesienie jest niezbędne dla prawidłowego wykonania przedmiotu</w:t>
      </w:r>
      <w:r w:rsidRPr="00AE7E86">
        <w:rPr>
          <w:spacing w:val="-3"/>
          <w:sz w:val="24"/>
          <w:lang w:val="pl-PL"/>
        </w:rPr>
        <w:t xml:space="preserve"> </w:t>
      </w:r>
      <w:r w:rsidRPr="00AE7E86">
        <w:rPr>
          <w:sz w:val="24"/>
          <w:lang w:val="pl-PL"/>
        </w:rPr>
        <w:t>zamówienia.</w:t>
      </w:r>
    </w:p>
    <w:p w14:paraId="11BE95E3" w14:textId="77777777" w:rsidR="00BD4A86" w:rsidRPr="00AE7E86" w:rsidRDefault="00753F05" w:rsidP="00BD4A8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right="116" w:hanging="28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W cenie brutto należy uwzględnić stawkę VAT zgodnie z obowiązującymi przepisami ustawy o podatku od towarów i</w:t>
      </w:r>
      <w:r w:rsidRPr="00AE7E86">
        <w:rPr>
          <w:spacing w:val="-8"/>
          <w:sz w:val="24"/>
          <w:lang w:val="pl-PL"/>
        </w:rPr>
        <w:t xml:space="preserve"> </w:t>
      </w:r>
      <w:r w:rsidRPr="00AE7E86">
        <w:rPr>
          <w:sz w:val="24"/>
          <w:lang w:val="pl-PL"/>
        </w:rPr>
        <w:t>usług.</w:t>
      </w:r>
    </w:p>
    <w:p w14:paraId="7D18DEC2" w14:textId="261FB378" w:rsidR="00BD4A86" w:rsidRPr="00AE7E86" w:rsidRDefault="00BD4A86" w:rsidP="00BD4A86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right="116" w:hanging="283"/>
        <w:jc w:val="left"/>
        <w:rPr>
          <w:sz w:val="24"/>
          <w:lang w:val="pl-PL"/>
        </w:rPr>
      </w:pPr>
      <w:proofErr w:type="spellStart"/>
      <w:r w:rsidRPr="00AE7E86">
        <w:rPr>
          <w:sz w:val="24"/>
          <w:szCs w:val="24"/>
        </w:rPr>
        <w:t>Wykonawca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zobowiązany</w:t>
      </w:r>
      <w:proofErr w:type="spellEnd"/>
      <w:r w:rsidRPr="00AE7E86">
        <w:rPr>
          <w:sz w:val="24"/>
          <w:szCs w:val="24"/>
        </w:rPr>
        <w:t xml:space="preserve"> jest do zastosowania 0% stawki VAT na towary, których dostawa jest opodatkowana stawką 0% na podstawie art. 83 ust. 1 pkt 26 ustawy z dnia 11 marca 2004r. o </w:t>
      </w:r>
      <w:proofErr w:type="spellStart"/>
      <w:r w:rsidRPr="00AE7E86">
        <w:rPr>
          <w:sz w:val="24"/>
          <w:szCs w:val="24"/>
        </w:rPr>
        <w:t>podatku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od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towarów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i</w:t>
      </w:r>
      <w:proofErr w:type="spellEnd"/>
      <w:r w:rsidRPr="00AE7E86">
        <w:rPr>
          <w:sz w:val="24"/>
          <w:szCs w:val="24"/>
        </w:rPr>
        <w:t xml:space="preserve"> usług i załącznika Nr  8 do tej ustawy.</w:t>
      </w:r>
    </w:p>
    <w:p w14:paraId="498E8F36" w14:textId="77777777" w:rsidR="00BD4A86" w:rsidRPr="00AE7E86" w:rsidRDefault="00BD4A86" w:rsidP="00BD4A86">
      <w:pPr>
        <w:pStyle w:val="Akapitzlist"/>
        <w:tabs>
          <w:tab w:val="left" w:pos="709"/>
        </w:tabs>
        <w:spacing w:line="276" w:lineRule="auto"/>
        <w:ind w:left="709" w:right="116"/>
        <w:jc w:val="right"/>
        <w:rPr>
          <w:sz w:val="24"/>
          <w:lang w:val="pl-PL"/>
        </w:rPr>
      </w:pPr>
    </w:p>
    <w:p w14:paraId="33A4AE8B" w14:textId="77777777" w:rsidR="00753F05" w:rsidRPr="00AE7E86" w:rsidRDefault="00753F05" w:rsidP="00DE298D">
      <w:pPr>
        <w:pStyle w:val="Tekstpodstawowy"/>
        <w:spacing w:line="276" w:lineRule="auto"/>
        <w:rPr>
          <w:sz w:val="27"/>
          <w:lang w:val="pl-PL"/>
        </w:rPr>
      </w:pPr>
    </w:p>
    <w:p w14:paraId="4FC8D041" w14:textId="5BCD0E05" w:rsidR="00753F05" w:rsidRPr="00AE7E86" w:rsidRDefault="00DE298D" w:rsidP="00DE298D">
      <w:pPr>
        <w:pStyle w:val="Nagwek1"/>
        <w:tabs>
          <w:tab w:val="left" w:pos="410"/>
        </w:tabs>
        <w:spacing w:line="276" w:lineRule="auto"/>
        <w:rPr>
          <w:lang w:val="pl-PL"/>
        </w:rPr>
      </w:pPr>
      <w:r w:rsidRPr="00AE7E86">
        <w:rPr>
          <w:lang w:val="pl-PL"/>
        </w:rPr>
        <w:t xml:space="preserve">IV. </w:t>
      </w:r>
      <w:r w:rsidR="00753F05" w:rsidRPr="00AE7E86">
        <w:rPr>
          <w:lang w:val="pl-PL"/>
        </w:rPr>
        <w:t>Miejsce i termin złożenia</w:t>
      </w:r>
      <w:r w:rsidR="00753F05" w:rsidRPr="00AE7E86">
        <w:rPr>
          <w:spacing w:val="-6"/>
          <w:lang w:val="pl-PL"/>
        </w:rPr>
        <w:t xml:space="preserve"> </w:t>
      </w:r>
      <w:r w:rsidR="00753F05" w:rsidRPr="00AE7E86">
        <w:rPr>
          <w:lang w:val="pl-PL"/>
        </w:rPr>
        <w:t>oferty:</w:t>
      </w:r>
    </w:p>
    <w:p w14:paraId="6A5FCD2F" w14:textId="77777777" w:rsidR="00DE298D" w:rsidRPr="00AE7E86" w:rsidRDefault="00DE298D" w:rsidP="00C4680C">
      <w:pPr>
        <w:pStyle w:val="Akapitzlist"/>
        <w:spacing w:line="276" w:lineRule="auto"/>
        <w:ind w:left="113" w:right="113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Ofertę należy złożyć do dnia 21.12.2</w:t>
      </w:r>
      <w:r w:rsidR="00753F05" w:rsidRPr="00AE7E86">
        <w:rPr>
          <w:sz w:val="24"/>
          <w:szCs w:val="24"/>
          <w:lang w:val="pl-PL"/>
        </w:rPr>
        <w:t>0</w:t>
      </w:r>
      <w:r w:rsidRPr="00AE7E86">
        <w:rPr>
          <w:sz w:val="24"/>
          <w:szCs w:val="24"/>
          <w:lang w:val="pl-PL"/>
        </w:rPr>
        <w:t>21 r.  do godziny 12</w:t>
      </w:r>
      <w:r w:rsidR="00753F05" w:rsidRPr="00AE7E86">
        <w:rPr>
          <w:sz w:val="24"/>
          <w:szCs w:val="24"/>
          <w:lang w:val="pl-PL"/>
        </w:rPr>
        <w:t xml:space="preserve">:00 w Urzędzie Gminy Trzebiechów, ul. Sulechowska 2, 66-132 Trzebiechów w sekretariacie urzędu w zamkniętej kopercie. </w:t>
      </w:r>
    </w:p>
    <w:p w14:paraId="639677B3" w14:textId="57628278" w:rsidR="00753F05" w:rsidRPr="00AE7E86" w:rsidRDefault="00753F05" w:rsidP="00C4680C">
      <w:pPr>
        <w:pStyle w:val="Akapitzlist"/>
        <w:spacing w:line="276" w:lineRule="auto"/>
        <w:ind w:left="113" w:right="113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Na kopercie należy podać nazwę zadania oraz adnotację </w:t>
      </w:r>
      <w:r w:rsidR="00DE298D" w:rsidRPr="00AE7E86">
        <w:rPr>
          <w:b/>
          <w:sz w:val="24"/>
          <w:szCs w:val="24"/>
          <w:lang w:val="pl-PL"/>
        </w:rPr>
        <w:t>„nie otwierać do 21.12.2021r. do godz. 12</w:t>
      </w:r>
      <w:r w:rsidRPr="00AE7E86">
        <w:rPr>
          <w:b/>
          <w:sz w:val="24"/>
          <w:szCs w:val="24"/>
          <w:lang w:val="pl-PL"/>
        </w:rPr>
        <w:t xml:space="preserve">:00. </w:t>
      </w:r>
      <w:r w:rsidRPr="00AE7E86">
        <w:rPr>
          <w:sz w:val="24"/>
          <w:szCs w:val="24"/>
          <w:lang w:val="pl-PL"/>
        </w:rPr>
        <w:t>Dla przesyłek pocztowych decyduje data wpływu przesyłki do Zamawiającego, oferty doręczone po terminie nie będą brały udziału w postępowaniu.</w:t>
      </w:r>
    </w:p>
    <w:p w14:paraId="57D09A2A" w14:textId="77777777" w:rsidR="008F4F9F" w:rsidRPr="00AE7E86" w:rsidRDefault="008F4F9F" w:rsidP="00C4680C">
      <w:pPr>
        <w:spacing w:line="276" w:lineRule="auto"/>
        <w:jc w:val="both"/>
        <w:rPr>
          <w:sz w:val="24"/>
          <w:szCs w:val="24"/>
          <w:lang w:val="pl-PL"/>
        </w:rPr>
      </w:pPr>
    </w:p>
    <w:p w14:paraId="79340D8E" w14:textId="094AAD34" w:rsidR="00BD4A86" w:rsidRPr="00AE7E86" w:rsidRDefault="00C4680C" w:rsidP="00C4680C">
      <w:pPr>
        <w:spacing w:line="276" w:lineRule="auto"/>
        <w:jc w:val="both"/>
        <w:rPr>
          <w:sz w:val="24"/>
          <w:szCs w:val="24"/>
        </w:rPr>
      </w:pPr>
      <w:r w:rsidRPr="00AE7E86">
        <w:rPr>
          <w:sz w:val="24"/>
          <w:szCs w:val="24"/>
          <w:lang w:val="pl-PL"/>
        </w:rPr>
        <w:t xml:space="preserve"> </w:t>
      </w:r>
      <w:r w:rsidR="00BD4A86" w:rsidRPr="00AE7E86">
        <w:rPr>
          <w:sz w:val="24"/>
          <w:szCs w:val="24"/>
          <w:lang w:val="pl-PL"/>
        </w:rPr>
        <w:t>Istnieje możliwość złożenia oferty</w:t>
      </w:r>
      <w:r w:rsidRPr="00AE7E86">
        <w:rPr>
          <w:sz w:val="24"/>
          <w:szCs w:val="24"/>
          <w:lang w:val="pl-PL"/>
        </w:rPr>
        <w:t xml:space="preserve"> w formie elektronicznej i przesłanie jej na adres</w:t>
      </w:r>
      <w:r w:rsidRPr="00AE7E86">
        <w:t xml:space="preserve"> </w:t>
      </w:r>
      <w:hyperlink r:id="rId8" w:tooltip="Kliknij by utworzyć wiadomość do tego adresata" w:history="1">
        <w:r w:rsidRPr="00AE7E86">
          <w:rPr>
            <w:rStyle w:val="Hipercze"/>
            <w:color w:val="000000"/>
            <w:sz w:val="24"/>
            <w:szCs w:val="24"/>
            <w:shd w:val="clear" w:color="auto" w:fill="FFFFFF"/>
          </w:rPr>
          <w:t>urzad@trzebiechow.pl</w:t>
        </w:r>
      </w:hyperlink>
      <w:r w:rsidRPr="00AE7E86">
        <w:rPr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oferta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powinna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być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podpisana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każda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strona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parafowana</w:t>
      </w:r>
      <w:proofErr w:type="spellEnd"/>
      <w:r w:rsidRPr="00AE7E86">
        <w:rPr>
          <w:sz w:val="24"/>
          <w:szCs w:val="24"/>
        </w:rPr>
        <w:t xml:space="preserve"> w </w:t>
      </w:r>
      <w:proofErr w:type="spellStart"/>
      <w:r w:rsidRPr="00AE7E86">
        <w:rPr>
          <w:sz w:val="24"/>
          <w:szCs w:val="24"/>
        </w:rPr>
        <w:t>formie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pliku</w:t>
      </w:r>
      <w:proofErr w:type="spellEnd"/>
      <w:r w:rsidRPr="00AE7E86">
        <w:rPr>
          <w:sz w:val="24"/>
          <w:szCs w:val="24"/>
        </w:rPr>
        <w:t xml:space="preserve">  PDF. </w:t>
      </w:r>
      <w:proofErr w:type="spellStart"/>
      <w:r w:rsidRPr="00AE7E86">
        <w:rPr>
          <w:sz w:val="24"/>
          <w:szCs w:val="24"/>
        </w:rPr>
        <w:t>Ofertę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uważa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się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dostarczoną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wówczas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gdy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Zamawiający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potwierdzi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składającemu</w:t>
      </w:r>
      <w:proofErr w:type="spellEnd"/>
      <w:r w:rsidRPr="00AE7E86">
        <w:rPr>
          <w:sz w:val="24"/>
          <w:szCs w:val="24"/>
        </w:rPr>
        <w:t xml:space="preserve">  </w:t>
      </w:r>
      <w:proofErr w:type="spellStart"/>
      <w:r w:rsidRPr="00AE7E86">
        <w:rPr>
          <w:sz w:val="24"/>
          <w:szCs w:val="24"/>
        </w:rPr>
        <w:t>ofertę</w:t>
      </w:r>
      <w:proofErr w:type="spellEnd"/>
      <w:r w:rsidRPr="00AE7E86">
        <w:rPr>
          <w:sz w:val="24"/>
          <w:szCs w:val="24"/>
        </w:rPr>
        <w:t xml:space="preserve">, </w:t>
      </w:r>
      <w:proofErr w:type="spellStart"/>
      <w:r w:rsidRPr="00AE7E86">
        <w:rPr>
          <w:sz w:val="24"/>
          <w:szCs w:val="24"/>
        </w:rPr>
        <w:t>że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ją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otrzymał</w:t>
      </w:r>
      <w:proofErr w:type="spellEnd"/>
      <w:r w:rsidRPr="00AE7E86">
        <w:rPr>
          <w:sz w:val="24"/>
          <w:szCs w:val="24"/>
        </w:rPr>
        <w:t xml:space="preserve">. W  </w:t>
      </w:r>
      <w:proofErr w:type="spellStart"/>
      <w:r w:rsidRPr="00AE7E86">
        <w:rPr>
          <w:sz w:val="24"/>
          <w:szCs w:val="24"/>
        </w:rPr>
        <w:t>temacie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wiadomości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powinien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być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zapis</w:t>
      </w:r>
      <w:proofErr w:type="spellEnd"/>
      <w:r w:rsidRPr="00AE7E86">
        <w:rPr>
          <w:sz w:val="24"/>
          <w:szCs w:val="24"/>
        </w:rPr>
        <w:t xml:space="preserve"> </w:t>
      </w:r>
      <w:r w:rsidRPr="00AE7E86">
        <w:rPr>
          <w:b/>
          <w:sz w:val="24"/>
          <w:szCs w:val="24"/>
          <w:lang w:val="pl-PL"/>
        </w:rPr>
        <w:t xml:space="preserve">Rozwijanie infrastruktury szkolnej - </w:t>
      </w:r>
      <w:r w:rsidRPr="00AE7E86">
        <w:rPr>
          <w:rFonts w:eastAsiaTheme="minorHAnsi"/>
          <w:b/>
          <w:sz w:val="24"/>
          <w:szCs w:val="24"/>
          <w:lang w:val="pl-PL"/>
        </w:rPr>
        <w:t xml:space="preserve">Laboratoria Przyszłości  </w:t>
      </w:r>
    </w:p>
    <w:p w14:paraId="6C93DC04" w14:textId="4FB51677" w:rsidR="00753F05" w:rsidRPr="00AE7E86" w:rsidRDefault="00753F05" w:rsidP="00C4680C">
      <w:pPr>
        <w:pStyle w:val="Tekstpodstawowy"/>
        <w:spacing w:line="276" w:lineRule="auto"/>
        <w:ind w:left="116"/>
        <w:jc w:val="both"/>
        <w:rPr>
          <w:lang w:val="pl-PL"/>
        </w:rPr>
      </w:pPr>
      <w:r w:rsidRPr="00AE7E86">
        <w:rPr>
          <w:lang w:val="pl-PL"/>
        </w:rPr>
        <w:t>Wszelkich informacji dotyczących zamówien</w:t>
      </w:r>
      <w:r w:rsidR="00DE298D" w:rsidRPr="00AE7E86">
        <w:rPr>
          <w:lang w:val="pl-PL"/>
        </w:rPr>
        <w:t xml:space="preserve">ia udziela: Alina Radoch </w:t>
      </w:r>
      <w:r w:rsidRPr="00AE7E86">
        <w:rPr>
          <w:lang w:val="pl-PL"/>
        </w:rPr>
        <w:t>nu</w:t>
      </w:r>
      <w:r w:rsidR="00DE298D" w:rsidRPr="00AE7E86">
        <w:rPr>
          <w:lang w:val="pl-PL"/>
        </w:rPr>
        <w:t xml:space="preserve">mer telefonu (068) 3514160, </w:t>
      </w:r>
    </w:p>
    <w:p w14:paraId="7F6C75B1" w14:textId="77777777" w:rsidR="00753F05" w:rsidRPr="00AE7E86" w:rsidRDefault="00753F05" w:rsidP="00DE298D">
      <w:pPr>
        <w:pStyle w:val="Tekstpodstawowy"/>
        <w:spacing w:line="276" w:lineRule="auto"/>
        <w:rPr>
          <w:lang w:val="pl-PL"/>
        </w:rPr>
      </w:pPr>
    </w:p>
    <w:p w14:paraId="7EEC0B65" w14:textId="33C67B46" w:rsidR="00753F05" w:rsidRPr="00AE7E86" w:rsidRDefault="00DE298D" w:rsidP="00DE298D">
      <w:pPr>
        <w:pStyle w:val="Nagwek1"/>
        <w:tabs>
          <w:tab w:val="left" w:pos="1004"/>
          <w:tab w:val="left" w:pos="1005"/>
        </w:tabs>
        <w:spacing w:line="276" w:lineRule="auto"/>
        <w:rPr>
          <w:lang w:val="pl-PL"/>
        </w:rPr>
      </w:pPr>
      <w:r w:rsidRPr="00AE7E86">
        <w:rPr>
          <w:lang w:val="pl-PL"/>
        </w:rPr>
        <w:t xml:space="preserve">V. </w:t>
      </w:r>
      <w:r w:rsidR="00753F05" w:rsidRPr="00AE7E86">
        <w:rPr>
          <w:lang w:val="pl-PL"/>
        </w:rPr>
        <w:t>Kryteria oceny ofert i zasady oceny</w:t>
      </w:r>
      <w:r w:rsidR="00753F05" w:rsidRPr="00AE7E86">
        <w:rPr>
          <w:spacing w:val="-8"/>
          <w:lang w:val="pl-PL"/>
        </w:rPr>
        <w:t xml:space="preserve"> </w:t>
      </w:r>
      <w:r w:rsidR="00753F05" w:rsidRPr="00AE7E86">
        <w:rPr>
          <w:lang w:val="pl-PL"/>
        </w:rPr>
        <w:t>oferty:</w:t>
      </w:r>
    </w:p>
    <w:p w14:paraId="62074CD6" w14:textId="47089AC4" w:rsidR="00DE298D" w:rsidRPr="00AE7E86" w:rsidRDefault="00C179B2" w:rsidP="00DE298D">
      <w:pPr>
        <w:pStyle w:val="Nagwek1"/>
        <w:tabs>
          <w:tab w:val="left" w:pos="1004"/>
          <w:tab w:val="left" w:pos="1005"/>
        </w:tabs>
        <w:spacing w:line="276" w:lineRule="auto"/>
        <w:rPr>
          <w:b w:val="0"/>
          <w:lang w:val="pl-PL"/>
        </w:rPr>
      </w:pPr>
      <w:r w:rsidRPr="00AE7E86">
        <w:rPr>
          <w:b w:val="0"/>
          <w:lang w:val="pl-PL"/>
        </w:rPr>
        <w:t>Kryterium wyboru oferty jest najniższa cena brutto.</w:t>
      </w:r>
      <w:r w:rsidR="00C4680C" w:rsidRPr="00AE7E86">
        <w:rPr>
          <w:b w:val="0"/>
          <w:lang w:val="pl-PL"/>
        </w:rPr>
        <w:t xml:space="preserve"> -100% cena brutto</w:t>
      </w:r>
    </w:p>
    <w:p w14:paraId="19653D2E" w14:textId="77777777" w:rsidR="00C179B2" w:rsidRPr="00AE7E86" w:rsidRDefault="00C179B2" w:rsidP="00C179B2">
      <w:pPr>
        <w:pStyle w:val="Nagwek1"/>
        <w:tabs>
          <w:tab w:val="left" w:pos="784"/>
        </w:tabs>
        <w:spacing w:line="276" w:lineRule="auto"/>
        <w:rPr>
          <w:b w:val="0"/>
          <w:bCs w:val="0"/>
          <w:sz w:val="23"/>
          <w:lang w:val="pl-PL"/>
        </w:rPr>
      </w:pPr>
    </w:p>
    <w:p w14:paraId="5BE8C768" w14:textId="77777777" w:rsidR="00C179B2" w:rsidRPr="00AE7E86" w:rsidRDefault="00C179B2" w:rsidP="00C179B2">
      <w:pPr>
        <w:pStyle w:val="Nagwek1"/>
        <w:tabs>
          <w:tab w:val="left" w:pos="784"/>
        </w:tabs>
        <w:spacing w:line="276" w:lineRule="auto"/>
        <w:rPr>
          <w:b w:val="0"/>
          <w:bCs w:val="0"/>
          <w:sz w:val="23"/>
          <w:lang w:val="pl-PL"/>
        </w:rPr>
      </w:pPr>
    </w:p>
    <w:p w14:paraId="0B38181A" w14:textId="77777777" w:rsidR="0042721A" w:rsidRPr="00AE7E86" w:rsidRDefault="0042721A" w:rsidP="00C179B2">
      <w:pPr>
        <w:pStyle w:val="Nagwek1"/>
        <w:tabs>
          <w:tab w:val="left" w:pos="784"/>
        </w:tabs>
        <w:spacing w:line="276" w:lineRule="auto"/>
        <w:rPr>
          <w:b w:val="0"/>
          <w:bCs w:val="0"/>
          <w:sz w:val="23"/>
          <w:lang w:val="pl-PL"/>
        </w:rPr>
      </w:pPr>
    </w:p>
    <w:p w14:paraId="7B193802" w14:textId="77777777" w:rsidR="00612147" w:rsidRDefault="00612147" w:rsidP="00C179B2">
      <w:pPr>
        <w:pStyle w:val="Nagwek1"/>
        <w:tabs>
          <w:tab w:val="left" w:pos="784"/>
        </w:tabs>
        <w:spacing w:line="276" w:lineRule="auto"/>
        <w:ind w:left="0"/>
        <w:rPr>
          <w:bCs w:val="0"/>
          <w:lang w:val="pl-PL"/>
        </w:rPr>
      </w:pPr>
    </w:p>
    <w:p w14:paraId="02F55D00" w14:textId="04F4825F" w:rsidR="00753F05" w:rsidRPr="00AE7E86" w:rsidRDefault="00C179B2" w:rsidP="00C179B2">
      <w:pPr>
        <w:pStyle w:val="Nagwek1"/>
        <w:tabs>
          <w:tab w:val="left" w:pos="784"/>
        </w:tabs>
        <w:spacing w:line="276" w:lineRule="auto"/>
        <w:ind w:left="0"/>
        <w:rPr>
          <w:lang w:val="pl-PL"/>
        </w:rPr>
      </w:pPr>
      <w:r w:rsidRPr="00AE7E86">
        <w:rPr>
          <w:bCs w:val="0"/>
          <w:lang w:val="pl-PL"/>
        </w:rPr>
        <w:t>VI.</w:t>
      </w:r>
      <w:r w:rsidRPr="00AE7E86">
        <w:rPr>
          <w:b w:val="0"/>
          <w:bCs w:val="0"/>
          <w:sz w:val="23"/>
          <w:lang w:val="pl-PL"/>
        </w:rPr>
        <w:t xml:space="preserve"> </w:t>
      </w:r>
      <w:r w:rsidR="00753F05" w:rsidRPr="00AE7E86">
        <w:rPr>
          <w:lang w:val="pl-PL"/>
        </w:rPr>
        <w:t>Sposób przygotowania</w:t>
      </w:r>
      <w:r w:rsidR="00753F05" w:rsidRPr="00AE7E86">
        <w:rPr>
          <w:spacing w:val="-8"/>
          <w:lang w:val="pl-PL"/>
        </w:rPr>
        <w:t xml:space="preserve"> </w:t>
      </w:r>
      <w:r w:rsidR="00753F05" w:rsidRPr="00AE7E86">
        <w:rPr>
          <w:lang w:val="pl-PL"/>
        </w:rPr>
        <w:t>oferty:</w:t>
      </w:r>
    </w:p>
    <w:p w14:paraId="24D453F2" w14:textId="242F1B6E" w:rsidR="00C97409" w:rsidRPr="00AE7E86" w:rsidRDefault="00753F05" w:rsidP="008D1738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lang w:val="pl-PL"/>
        </w:rPr>
        <w:t>Ofertę należy sporządzić w języku polskim w sposób zgodny z treścią formularza załączonego do zapytania.</w:t>
      </w:r>
      <w:r w:rsidR="00C179B2" w:rsidRPr="00AE7E86">
        <w:rPr>
          <w:lang w:val="pl-PL"/>
        </w:rPr>
        <w:t xml:space="preserve"> </w:t>
      </w:r>
    </w:p>
    <w:p w14:paraId="3F1E9969" w14:textId="1263EDF4" w:rsidR="00C97409" w:rsidRPr="00AE7E86" w:rsidRDefault="00C179B2" w:rsidP="008D1738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lang w:val="pl-PL"/>
        </w:rPr>
        <w:t>Rozpatrzeniu podlegać będą wyłącznie oferty zawierające łącznie kompletne dane oferenta, wypełnione części formularza odnoszące</w:t>
      </w:r>
      <w:r w:rsidR="008D1738" w:rsidRPr="00AE7E86">
        <w:rPr>
          <w:lang w:val="pl-PL"/>
        </w:rPr>
        <w:t xml:space="preserve"> się do kryterium oceny „cena”.</w:t>
      </w:r>
    </w:p>
    <w:p w14:paraId="2DCABB52" w14:textId="26A9E536" w:rsidR="00C97409" w:rsidRPr="00AE7E86" w:rsidRDefault="008D1738" w:rsidP="00C97409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lang w:val="pl-PL"/>
        </w:rPr>
        <w:t>W</w:t>
      </w:r>
      <w:r w:rsidR="00C179B2" w:rsidRPr="00AE7E86">
        <w:rPr>
          <w:lang w:val="pl-PL"/>
        </w:rPr>
        <w:t>ypełnieniu miejscowości i daty, podpis z pieczęcią firmową lub imienną osoby upoważnionej podpisany w sposób czytelny.</w:t>
      </w:r>
    </w:p>
    <w:p w14:paraId="7C77BC34" w14:textId="729CB008" w:rsidR="00C97409" w:rsidRPr="00AE7E86" w:rsidRDefault="00C97409" w:rsidP="00C97409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color w:val="000000"/>
          <w:spacing w:val="2"/>
          <w:lang w:val="pl-PL" w:eastAsia="pl-PL"/>
        </w:rPr>
        <w:t>Oferty niezawierające elementów, o których mowa w punkcie 2</w:t>
      </w:r>
      <w:r w:rsidR="008D1738" w:rsidRPr="00AE7E86">
        <w:rPr>
          <w:color w:val="000000"/>
          <w:spacing w:val="2"/>
          <w:lang w:val="pl-PL" w:eastAsia="pl-PL"/>
        </w:rPr>
        <w:t xml:space="preserve"> podlegają odrzuceniu i </w:t>
      </w:r>
      <w:r w:rsidRPr="00AE7E86">
        <w:rPr>
          <w:color w:val="000000"/>
          <w:spacing w:val="2"/>
          <w:lang w:val="pl-PL" w:eastAsia="pl-PL"/>
        </w:rPr>
        <w:t xml:space="preserve">nie będą rozpatrywane. </w:t>
      </w:r>
    </w:p>
    <w:p w14:paraId="69E5589A" w14:textId="77777777" w:rsidR="00C97409" w:rsidRPr="00AE7E86" w:rsidRDefault="00C97409" w:rsidP="00C97409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color w:val="000000"/>
          <w:spacing w:val="2"/>
          <w:lang w:val="pl-PL" w:eastAsia="pl-PL"/>
        </w:rPr>
        <w:t xml:space="preserve">Oferty złożone po terminie podlegają odrzuceniu i nie będą rozpatrywane. </w:t>
      </w:r>
    </w:p>
    <w:p w14:paraId="71947AF3" w14:textId="77777777" w:rsidR="00C97409" w:rsidRPr="00AE7E86" w:rsidRDefault="00C97409" w:rsidP="00C97409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color w:val="000000"/>
          <w:spacing w:val="2"/>
          <w:lang w:val="pl-PL" w:eastAsia="pl-PL"/>
        </w:rPr>
        <w:t xml:space="preserve">Oferty złożone na innym niż wymagany załącznik podlegają odrzuceniu i nie będą rozpatrywane. </w:t>
      </w:r>
    </w:p>
    <w:p w14:paraId="593EBF8D" w14:textId="09E0E340" w:rsidR="00C97409" w:rsidRPr="00AE7E86" w:rsidRDefault="00C97409" w:rsidP="00C97409">
      <w:pPr>
        <w:pStyle w:val="Tekstpodstawowy"/>
        <w:numPr>
          <w:ilvl w:val="0"/>
          <w:numId w:val="26"/>
        </w:numPr>
        <w:spacing w:line="276" w:lineRule="auto"/>
        <w:ind w:right="120"/>
        <w:rPr>
          <w:lang w:val="pl-PL"/>
        </w:rPr>
      </w:pPr>
      <w:r w:rsidRPr="00AE7E86">
        <w:rPr>
          <w:color w:val="000000"/>
          <w:spacing w:val="2"/>
          <w:lang w:val="pl-PL" w:eastAsia="pl-PL"/>
        </w:rPr>
        <w:lastRenderedPageBreak/>
        <w:t>Załączone do ofert złożonych na Załączniku nr 1 dodatkowe załączniki/ dokumenty/ informacje niewymagane niniejszym zapytaniem nie będą brane pod uwagę.</w:t>
      </w:r>
    </w:p>
    <w:p w14:paraId="420B6F73" w14:textId="77777777" w:rsidR="00BD4A86" w:rsidRPr="00AE7E86" w:rsidRDefault="00BD4A86" w:rsidP="00BD4A86">
      <w:pPr>
        <w:pStyle w:val="Akapitzlist"/>
        <w:numPr>
          <w:ilvl w:val="0"/>
          <w:numId w:val="26"/>
        </w:numPr>
        <w:rPr>
          <w:bCs/>
          <w:iCs/>
        </w:rPr>
      </w:pPr>
      <w:proofErr w:type="spellStart"/>
      <w:r w:rsidRPr="00AE7E86">
        <w:rPr>
          <w:bCs/>
          <w:iCs/>
          <w:sz w:val="24"/>
          <w:szCs w:val="24"/>
        </w:rPr>
        <w:t>Zamawiający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wymaga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załączenia</w:t>
      </w:r>
      <w:proofErr w:type="spellEnd"/>
      <w:r w:rsidRPr="00AE7E86">
        <w:rPr>
          <w:bCs/>
          <w:iCs/>
          <w:sz w:val="24"/>
          <w:szCs w:val="24"/>
        </w:rPr>
        <w:t xml:space="preserve"> do </w:t>
      </w:r>
      <w:proofErr w:type="spellStart"/>
      <w:r w:rsidRPr="00AE7E86">
        <w:rPr>
          <w:bCs/>
          <w:iCs/>
          <w:sz w:val="24"/>
          <w:szCs w:val="24"/>
        </w:rPr>
        <w:t>oferty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dokumentacji</w:t>
      </w:r>
      <w:proofErr w:type="spellEnd"/>
      <w:r w:rsidRPr="00AE7E86">
        <w:rPr>
          <w:bCs/>
          <w:iCs/>
          <w:sz w:val="24"/>
          <w:szCs w:val="24"/>
        </w:rPr>
        <w:t xml:space="preserve"> dot. </w:t>
      </w:r>
      <w:proofErr w:type="spellStart"/>
      <w:r w:rsidRPr="00AE7E86">
        <w:rPr>
          <w:bCs/>
          <w:iCs/>
          <w:sz w:val="24"/>
          <w:szCs w:val="24"/>
        </w:rPr>
        <w:t>parametrów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technicznych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proponowanych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urządzeń</w:t>
      </w:r>
      <w:proofErr w:type="spellEnd"/>
      <w:r w:rsidRPr="00AE7E86">
        <w:rPr>
          <w:bCs/>
          <w:iCs/>
          <w:sz w:val="24"/>
          <w:szCs w:val="24"/>
        </w:rPr>
        <w:t xml:space="preserve"> w </w:t>
      </w:r>
      <w:proofErr w:type="spellStart"/>
      <w:r w:rsidRPr="00AE7E86">
        <w:rPr>
          <w:bCs/>
          <w:iCs/>
          <w:sz w:val="24"/>
          <w:szCs w:val="24"/>
        </w:rPr>
        <w:t>celu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zweryfikowania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ich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zgodności</w:t>
      </w:r>
      <w:proofErr w:type="spellEnd"/>
      <w:r w:rsidRPr="00AE7E86">
        <w:rPr>
          <w:bCs/>
          <w:iCs/>
          <w:sz w:val="24"/>
          <w:szCs w:val="24"/>
        </w:rPr>
        <w:t xml:space="preserve"> z </w:t>
      </w:r>
      <w:proofErr w:type="spellStart"/>
      <w:r w:rsidRPr="00AE7E86">
        <w:rPr>
          <w:bCs/>
          <w:iCs/>
          <w:sz w:val="24"/>
          <w:szCs w:val="24"/>
        </w:rPr>
        <w:t>wymaganiami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stawianymi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przez</w:t>
      </w:r>
      <w:proofErr w:type="spellEnd"/>
      <w:r w:rsidRPr="00AE7E86">
        <w:rPr>
          <w:bCs/>
          <w:iCs/>
          <w:sz w:val="24"/>
          <w:szCs w:val="24"/>
        </w:rPr>
        <w:t xml:space="preserve"> </w:t>
      </w:r>
      <w:proofErr w:type="spellStart"/>
      <w:r w:rsidRPr="00AE7E86">
        <w:rPr>
          <w:bCs/>
          <w:iCs/>
          <w:sz w:val="24"/>
          <w:szCs w:val="24"/>
        </w:rPr>
        <w:t>Zamawiającego</w:t>
      </w:r>
      <w:proofErr w:type="spellEnd"/>
      <w:r w:rsidRPr="00AE7E86">
        <w:rPr>
          <w:bCs/>
          <w:iCs/>
        </w:rPr>
        <w:t>.</w:t>
      </w:r>
    </w:p>
    <w:p w14:paraId="5D593321" w14:textId="77777777" w:rsidR="00BD4A86" w:rsidRPr="00AE7E86" w:rsidRDefault="00BD4A86" w:rsidP="00BD4A86">
      <w:pPr>
        <w:pStyle w:val="Tekstpodstawowy"/>
        <w:spacing w:line="276" w:lineRule="auto"/>
        <w:ind w:right="120"/>
        <w:rPr>
          <w:lang w:val="pl-PL"/>
        </w:rPr>
      </w:pPr>
    </w:p>
    <w:p w14:paraId="22C88808" w14:textId="77777777" w:rsidR="00C179B2" w:rsidRPr="00AE7E86" w:rsidRDefault="00C179B2" w:rsidP="00C179B2">
      <w:pPr>
        <w:pStyle w:val="Nagwek1"/>
        <w:tabs>
          <w:tab w:val="left" w:pos="1005"/>
        </w:tabs>
        <w:spacing w:line="276" w:lineRule="auto"/>
        <w:ind w:left="0"/>
        <w:rPr>
          <w:b w:val="0"/>
          <w:bCs w:val="0"/>
          <w:lang w:val="pl-PL"/>
        </w:rPr>
      </w:pPr>
    </w:p>
    <w:p w14:paraId="1F7D351D" w14:textId="54772824" w:rsidR="00753F05" w:rsidRPr="00AE7E86" w:rsidRDefault="00C179B2" w:rsidP="00C179B2">
      <w:pPr>
        <w:pStyle w:val="Nagwek1"/>
        <w:tabs>
          <w:tab w:val="left" w:pos="1005"/>
        </w:tabs>
        <w:spacing w:line="276" w:lineRule="auto"/>
        <w:ind w:left="0"/>
        <w:rPr>
          <w:lang w:val="pl-PL"/>
        </w:rPr>
      </w:pPr>
      <w:r w:rsidRPr="00AE7E86">
        <w:rPr>
          <w:bCs w:val="0"/>
          <w:lang w:val="pl-PL"/>
        </w:rPr>
        <w:t>VII.</w:t>
      </w:r>
      <w:r w:rsidRPr="00AE7E86">
        <w:rPr>
          <w:b w:val="0"/>
          <w:bCs w:val="0"/>
          <w:lang w:val="pl-PL"/>
        </w:rPr>
        <w:t xml:space="preserve"> </w:t>
      </w:r>
      <w:r w:rsidR="00753F05" w:rsidRPr="00AE7E86">
        <w:rPr>
          <w:lang w:val="pl-PL"/>
        </w:rPr>
        <w:t>Postanowienia końcowe:</w:t>
      </w:r>
    </w:p>
    <w:p w14:paraId="216B5867" w14:textId="37791C7B" w:rsidR="00753F05" w:rsidRPr="00AE7E86" w:rsidRDefault="00753F05" w:rsidP="00C179B2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 w:hanging="283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Informacja o wyborze najkorzystniejszej oferty zostanie przesłana Wykonawcy, który </w:t>
      </w:r>
      <w:r w:rsidR="00C179B2" w:rsidRPr="00AE7E86">
        <w:rPr>
          <w:sz w:val="24"/>
          <w:szCs w:val="24"/>
          <w:lang w:val="pl-PL"/>
        </w:rPr>
        <w:t xml:space="preserve">zaoferuje najniższą cenę </w:t>
      </w:r>
      <w:r w:rsidRPr="00AE7E86">
        <w:rPr>
          <w:sz w:val="24"/>
          <w:szCs w:val="24"/>
          <w:lang w:val="pl-PL"/>
        </w:rPr>
        <w:t>spośród złożonych ofert drogą elektroniczną na wskazany przez niego adres poczty elektronicznej oraz poprzez ogłoszenie informacji o</w:t>
      </w:r>
      <w:r w:rsidR="00C179B2" w:rsidRPr="00AE7E86">
        <w:rPr>
          <w:sz w:val="24"/>
          <w:szCs w:val="24"/>
          <w:lang w:val="pl-PL"/>
        </w:rPr>
        <w:t xml:space="preserve"> wyniku postępowania na stronie</w:t>
      </w:r>
      <w:r w:rsidRPr="00AE7E86">
        <w:rPr>
          <w:sz w:val="24"/>
          <w:szCs w:val="24"/>
          <w:lang w:val="pl-PL"/>
        </w:rPr>
        <w:t xml:space="preserve"> Gminy Trzebiechów</w:t>
      </w:r>
      <w:r w:rsidR="00C179B2" w:rsidRPr="00AE7E86">
        <w:rPr>
          <w:sz w:val="24"/>
          <w:szCs w:val="24"/>
          <w:lang w:val="pl-PL"/>
        </w:rPr>
        <w:t xml:space="preserve">. </w:t>
      </w:r>
      <w:r w:rsidRPr="00AE7E86">
        <w:rPr>
          <w:sz w:val="24"/>
          <w:szCs w:val="24"/>
          <w:lang w:val="pl-PL"/>
        </w:rPr>
        <w:t>Zamawiający dopuszcza możliwość prowadzenia negocjacji z oferentami w zakresie doboru pomocy odpowiadających potrzebom Zamawiającego oraz w zakresie cen poszczególnych artykułów.</w:t>
      </w:r>
    </w:p>
    <w:p w14:paraId="2E2B2A1B" w14:textId="2E52E8ED" w:rsidR="00753F05" w:rsidRPr="00AE7E86" w:rsidRDefault="00753F05" w:rsidP="00C179B2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 w:hanging="283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Umowa zostanie podpisana z zachowaniem wzoru stanowiącego załącznik nr</w:t>
      </w:r>
      <w:r w:rsidR="0042721A" w:rsidRPr="00AE7E86">
        <w:rPr>
          <w:sz w:val="24"/>
          <w:szCs w:val="24"/>
          <w:lang w:val="pl-PL"/>
        </w:rPr>
        <w:t xml:space="preserve"> 2</w:t>
      </w:r>
      <w:r w:rsidRPr="00AE7E86">
        <w:rPr>
          <w:sz w:val="24"/>
          <w:szCs w:val="24"/>
          <w:lang w:val="pl-PL"/>
        </w:rPr>
        <w:t>,</w:t>
      </w:r>
      <w:r w:rsidRPr="00AE7E86">
        <w:rPr>
          <w:color w:val="FF0000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 xml:space="preserve">w miejscu i terminie </w:t>
      </w:r>
      <w:r w:rsidR="0042721A" w:rsidRPr="00AE7E86">
        <w:rPr>
          <w:sz w:val="24"/>
          <w:szCs w:val="24"/>
          <w:lang w:val="pl-PL"/>
        </w:rPr>
        <w:t>wskazanym przez Zamawiającego.</w:t>
      </w:r>
    </w:p>
    <w:p w14:paraId="48FB1A9C" w14:textId="2D7117E0" w:rsidR="00753F05" w:rsidRPr="00AE7E86" w:rsidRDefault="0042721A" w:rsidP="00C179B2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 w:hanging="283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Z</w:t>
      </w:r>
      <w:r w:rsidR="00753F05" w:rsidRPr="00AE7E86">
        <w:rPr>
          <w:sz w:val="24"/>
          <w:szCs w:val="24"/>
          <w:lang w:val="pl-PL"/>
        </w:rPr>
        <w:t>amawiający zastrzega sobie możliwość unieważnienia niniejszego postępowania na każdym jego etapie bez podawania przyczyny.</w:t>
      </w:r>
    </w:p>
    <w:p w14:paraId="6438B37A" w14:textId="77777777" w:rsidR="00753F05" w:rsidRPr="00AE7E86" w:rsidRDefault="00753F05" w:rsidP="00DE298D">
      <w:pPr>
        <w:pStyle w:val="Tekstpodstawowy"/>
        <w:spacing w:line="276" w:lineRule="auto"/>
        <w:rPr>
          <w:lang w:val="pl-PL"/>
        </w:rPr>
      </w:pPr>
    </w:p>
    <w:p w14:paraId="6E4A433B" w14:textId="77777777" w:rsidR="00753F05" w:rsidRPr="00AE7E86" w:rsidRDefault="00753F05" w:rsidP="00DE298D">
      <w:pPr>
        <w:pStyle w:val="Nagwek1"/>
        <w:spacing w:line="276" w:lineRule="auto"/>
        <w:ind w:left="296" w:right="120"/>
        <w:rPr>
          <w:lang w:val="pl-PL"/>
        </w:rPr>
      </w:pPr>
      <w:r w:rsidRPr="00AE7E86">
        <w:rPr>
          <w:b w:val="0"/>
          <w:spacing w:val="-60"/>
          <w:u w:val="thick"/>
          <w:lang w:val="pl-PL"/>
        </w:rPr>
        <w:t xml:space="preserve"> </w:t>
      </w:r>
      <w:r w:rsidRPr="00AE7E86">
        <w:rPr>
          <w:u w:val="thick"/>
          <w:lang w:val="pl-PL"/>
        </w:rPr>
        <w:t>Załączniki do zapytania:</w:t>
      </w:r>
    </w:p>
    <w:p w14:paraId="32022E90" w14:textId="77777777" w:rsidR="00753F05" w:rsidRPr="00AE7E86" w:rsidRDefault="00753F05" w:rsidP="00DE298D">
      <w:pPr>
        <w:pStyle w:val="Tekstpodstawowy"/>
        <w:spacing w:line="276" w:lineRule="auto"/>
        <w:rPr>
          <w:b/>
          <w:sz w:val="17"/>
          <w:lang w:val="pl-PL"/>
        </w:rPr>
      </w:pPr>
    </w:p>
    <w:p w14:paraId="18C1152B" w14:textId="77777777" w:rsidR="00753F05" w:rsidRPr="00AE7E86" w:rsidRDefault="00753F05" w:rsidP="0042721A">
      <w:pPr>
        <w:pStyle w:val="Tekstpodstawowy"/>
        <w:numPr>
          <w:ilvl w:val="1"/>
          <w:numId w:val="24"/>
        </w:numPr>
        <w:tabs>
          <w:tab w:val="left" w:pos="723"/>
        </w:tabs>
        <w:spacing w:line="276" w:lineRule="auto"/>
        <w:ind w:right="120" w:hanging="770"/>
        <w:rPr>
          <w:lang w:val="pl-PL"/>
        </w:rPr>
      </w:pPr>
      <w:r w:rsidRPr="00AE7E86">
        <w:rPr>
          <w:lang w:val="pl-PL"/>
        </w:rPr>
        <w:t>Formularz oferty – załącznik nr</w:t>
      </w:r>
      <w:r w:rsidRPr="00AE7E86">
        <w:rPr>
          <w:spacing w:val="-4"/>
          <w:lang w:val="pl-PL"/>
        </w:rPr>
        <w:t xml:space="preserve"> </w:t>
      </w:r>
      <w:r w:rsidRPr="00AE7E86">
        <w:rPr>
          <w:lang w:val="pl-PL"/>
        </w:rPr>
        <w:t>1,</w:t>
      </w:r>
    </w:p>
    <w:p w14:paraId="7241005C" w14:textId="6B5A6BA9" w:rsidR="00753F05" w:rsidRPr="00AE7E86" w:rsidRDefault="00753F05" w:rsidP="0042721A">
      <w:pPr>
        <w:pStyle w:val="Tekstpodstawowy"/>
        <w:numPr>
          <w:ilvl w:val="1"/>
          <w:numId w:val="24"/>
        </w:numPr>
        <w:tabs>
          <w:tab w:val="left" w:pos="723"/>
        </w:tabs>
        <w:spacing w:line="276" w:lineRule="auto"/>
        <w:ind w:right="120" w:hanging="770"/>
        <w:rPr>
          <w:lang w:val="pl-PL"/>
        </w:rPr>
      </w:pPr>
      <w:r w:rsidRPr="00AE7E86">
        <w:rPr>
          <w:lang w:val="pl-PL"/>
        </w:rPr>
        <w:t xml:space="preserve">Projekt umowy – załącznik nr </w:t>
      </w:r>
      <w:r w:rsidR="0042721A" w:rsidRPr="00AE7E86">
        <w:rPr>
          <w:lang w:val="pl-PL"/>
        </w:rPr>
        <w:t>2,</w:t>
      </w:r>
    </w:p>
    <w:p w14:paraId="42B7BFCF" w14:textId="1CA12711" w:rsidR="00753F05" w:rsidRPr="00AE7E86" w:rsidRDefault="00F96562" w:rsidP="00DE298D">
      <w:pPr>
        <w:pStyle w:val="Tekstpodstawowy"/>
        <w:numPr>
          <w:ilvl w:val="1"/>
          <w:numId w:val="24"/>
        </w:numPr>
        <w:tabs>
          <w:tab w:val="left" w:pos="723"/>
        </w:tabs>
        <w:spacing w:line="276" w:lineRule="auto"/>
        <w:ind w:right="120" w:hanging="770"/>
        <w:rPr>
          <w:lang w:val="pl-PL"/>
        </w:rPr>
        <w:sectPr w:rsidR="00753F05" w:rsidRPr="00AE7E86" w:rsidSect="00753F05">
          <w:headerReference w:type="default" r:id="rId9"/>
          <w:type w:val="continuous"/>
          <w:pgSz w:w="11910" w:h="16840"/>
          <w:pgMar w:top="1340" w:right="1300" w:bottom="1135" w:left="1120" w:header="708" w:footer="708" w:gutter="0"/>
          <w:cols w:space="708"/>
        </w:sectPr>
      </w:pPr>
      <w:r w:rsidRPr="00AE7E86">
        <w:rPr>
          <w:lang w:val="pl-PL"/>
        </w:rPr>
        <w:t>Oferta wykonawcy - – załącznik nr 3</w:t>
      </w:r>
    </w:p>
    <w:p w14:paraId="1E4641BE" w14:textId="77777777" w:rsidR="00753F05" w:rsidRPr="00AE7E86" w:rsidRDefault="00753F05" w:rsidP="00753F05">
      <w:pPr>
        <w:pStyle w:val="Tekstpodstawowy"/>
        <w:rPr>
          <w:sz w:val="22"/>
          <w:lang w:val="pl-PL"/>
        </w:rPr>
      </w:pPr>
    </w:p>
    <w:p w14:paraId="0854CBD3" w14:textId="77777777" w:rsidR="00753F05" w:rsidRPr="00AE7E86" w:rsidRDefault="00753F05" w:rsidP="00753F05">
      <w:pPr>
        <w:pStyle w:val="Tekstpodstawowy"/>
        <w:rPr>
          <w:sz w:val="22"/>
          <w:lang w:val="pl-PL"/>
        </w:rPr>
      </w:pPr>
    </w:p>
    <w:p w14:paraId="381C212A" w14:textId="77777777" w:rsidR="00753F05" w:rsidRPr="00AE7E86" w:rsidRDefault="00753F05" w:rsidP="00753F05">
      <w:pPr>
        <w:pStyle w:val="Tekstpodstawowy"/>
        <w:spacing w:before="1"/>
        <w:rPr>
          <w:sz w:val="29"/>
          <w:lang w:val="pl-PL"/>
        </w:rPr>
      </w:pPr>
    </w:p>
    <w:p w14:paraId="2A3114FC" w14:textId="77777777" w:rsidR="00753F05" w:rsidRPr="00AE7E86" w:rsidRDefault="00753F05" w:rsidP="00753F05">
      <w:pPr>
        <w:spacing w:before="1"/>
        <w:ind w:left="118" w:right="3"/>
        <w:jc w:val="center"/>
        <w:rPr>
          <w:lang w:val="pl-PL"/>
        </w:rPr>
      </w:pPr>
      <w:r w:rsidRPr="00AE7E86">
        <w:rPr>
          <w:spacing w:val="-1"/>
          <w:lang w:val="pl-PL"/>
        </w:rPr>
        <w:t>.................................................</w:t>
      </w:r>
    </w:p>
    <w:p w14:paraId="37FEE163" w14:textId="77777777" w:rsidR="00753F05" w:rsidRPr="00AE7E86" w:rsidRDefault="00753F05" w:rsidP="00753F05">
      <w:pPr>
        <w:spacing w:before="2" w:line="194" w:lineRule="exact"/>
        <w:ind w:left="55" w:right="3"/>
        <w:jc w:val="center"/>
        <w:rPr>
          <w:sz w:val="16"/>
          <w:lang w:val="pl-PL"/>
        </w:rPr>
      </w:pPr>
      <w:r w:rsidRPr="00AE7E86">
        <w:rPr>
          <w:sz w:val="16"/>
          <w:lang w:val="pl-PL"/>
        </w:rPr>
        <w:t>/nazwa oferenta/</w:t>
      </w:r>
    </w:p>
    <w:p w14:paraId="481964A3" w14:textId="77777777" w:rsidR="00753F05" w:rsidRPr="00AE7E86" w:rsidRDefault="00753F05" w:rsidP="00753F05">
      <w:pPr>
        <w:spacing w:line="267" w:lineRule="exact"/>
        <w:ind w:left="64" w:right="3"/>
        <w:jc w:val="center"/>
        <w:rPr>
          <w:lang w:val="pl-PL"/>
        </w:rPr>
      </w:pPr>
      <w:r w:rsidRPr="00AE7E86">
        <w:rPr>
          <w:lang w:val="pl-PL"/>
        </w:rPr>
        <w:t>................................................</w:t>
      </w:r>
    </w:p>
    <w:p w14:paraId="11369A9C" w14:textId="77777777" w:rsidR="00753F05" w:rsidRPr="00AE7E86" w:rsidRDefault="00753F05" w:rsidP="00753F05">
      <w:pPr>
        <w:spacing w:before="2" w:line="195" w:lineRule="exact"/>
        <w:ind w:left="106" w:right="3"/>
        <w:jc w:val="center"/>
        <w:rPr>
          <w:sz w:val="16"/>
          <w:lang w:val="pl-PL"/>
        </w:rPr>
      </w:pPr>
      <w:r w:rsidRPr="00AE7E86">
        <w:rPr>
          <w:sz w:val="16"/>
          <w:lang w:val="pl-PL"/>
        </w:rPr>
        <w:t>/dokładny adres/</w:t>
      </w:r>
    </w:p>
    <w:p w14:paraId="76D5FA88" w14:textId="77777777" w:rsidR="00753F05" w:rsidRPr="00AE7E86" w:rsidRDefault="00753F05" w:rsidP="00753F05">
      <w:pPr>
        <w:spacing w:line="268" w:lineRule="exact"/>
        <w:ind w:left="118" w:right="2"/>
        <w:jc w:val="center"/>
        <w:rPr>
          <w:lang w:val="pl-PL"/>
        </w:rPr>
      </w:pPr>
      <w:r w:rsidRPr="00AE7E86">
        <w:rPr>
          <w:spacing w:val="-1"/>
          <w:lang w:val="pl-PL"/>
        </w:rPr>
        <w:t>.................................................</w:t>
      </w:r>
    </w:p>
    <w:p w14:paraId="09F92587" w14:textId="77777777" w:rsidR="00753F05" w:rsidRPr="00AE7E86" w:rsidRDefault="00753F05" w:rsidP="00753F05">
      <w:pPr>
        <w:spacing w:before="2" w:line="194" w:lineRule="exact"/>
        <w:ind w:left="118" w:right="195"/>
        <w:jc w:val="center"/>
        <w:rPr>
          <w:sz w:val="16"/>
          <w:lang w:val="pl-PL"/>
        </w:rPr>
      </w:pPr>
      <w:r w:rsidRPr="00AE7E86">
        <w:rPr>
          <w:sz w:val="16"/>
          <w:lang w:val="pl-PL"/>
        </w:rPr>
        <w:t>/telefon, fax/</w:t>
      </w:r>
    </w:p>
    <w:p w14:paraId="362151BC" w14:textId="77777777" w:rsidR="00753F05" w:rsidRPr="00AE7E86" w:rsidRDefault="00753F05" w:rsidP="00753F05">
      <w:pPr>
        <w:spacing w:line="267" w:lineRule="exact"/>
        <w:ind w:left="118" w:right="2"/>
        <w:jc w:val="center"/>
        <w:rPr>
          <w:lang w:val="pl-PL"/>
        </w:rPr>
      </w:pPr>
      <w:r w:rsidRPr="00AE7E86">
        <w:rPr>
          <w:spacing w:val="-1"/>
          <w:lang w:val="pl-PL"/>
        </w:rPr>
        <w:t>.................................................</w:t>
      </w:r>
    </w:p>
    <w:p w14:paraId="37495AC9" w14:textId="77777777" w:rsidR="00753F05" w:rsidRPr="00AE7E86" w:rsidRDefault="00753F05" w:rsidP="00753F05">
      <w:pPr>
        <w:spacing w:before="2"/>
        <w:ind w:left="118" w:right="524"/>
        <w:jc w:val="center"/>
        <w:rPr>
          <w:sz w:val="16"/>
          <w:lang w:val="pl-PL"/>
        </w:rPr>
      </w:pPr>
      <w:r w:rsidRPr="00AE7E86">
        <w:rPr>
          <w:sz w:val="16"/>
          <w:lang w:val="pl-PL"/>
        </w:rPr>
        <w:t>/e-mail/</w:t>
      </w:r>
    </w:p>
    <w:p w14:paraId="142CA16C" w14:textId="77777777" w:rsidR="00753F05" w:rsidRPr="00AE7E86" w:rsidRDefault="00753F05" w:rsidP="00753F05">
      <w:pPr>
        <w:spacing w:before="1"/>
        <w:ind w:left="118" w:right="2"/>
        <w:jc w:val="center"/>
        <w:rPr>
          <w:lang w:val="pl-PL"/>
        </w:rPr>
      </w:pPr>
      <w:r w:rsidRPr="00AE7E86">
        <w:rPr>
          <w:spacing w:val="-1"/>
          <w:lang w:val="pl-PL"/>
        </w:rPr>
        <w:t>.................................................</w:t>
      </w:r>
    </w:p>
    <w:p w14:paraId="0F395BE4" w14:textId="77777777" w:rsidR="00753F05" w:rsidRPr="00AE7E86" w:rsidRDefault="00753F05" w:rsidP="00753F05">
      <w:pPr>
        <w:spacing w:before="2"/>
        <w:ind w:left="24" w:right="3"/>
        <w:jc w:val="center"/>
        <w:rPr>
          <w:sz w:val="16"/>
          <w:lang w:val="pl-PL"/>
        </w:rPr>
      </w:pPr>
      <w:r w:rsidRPr="00AE7E86">
        <w:rPr>
          <w:sz w:val="16"/>
          <w:lang w:val="pl-PL"/>
        </w:rPr>
        <w:t>/NIP/ REGON /</w:t>
      </w:r>
    </w:p>
    <w:p w14:paraId="26870163" w14:textId="1C9ED1EE" w:rsidR="00753F05" w:rsidRPr="00AE7E86" w:rsidRDefault="0042721A" w:rsidP="00753F05">
      <w:pPr>
        <w:spacing w:before="34"/>
        <w:ind w:right="100"/>
        <w:rPr>
          <w:lang w:val="pl-PL"/>
        </w:rPr>
      </w:pPr>
      <w:r w:rsidRPr="00AE7E86">
        <w:rPr>
          <w:lang w:val="pl-PL"/>
        </w:rPr>
        <w:br w:type="column"/>
      </w:r>
      <w:r w:rsidRPr="00AE7E86">
        <w:rPr>
          <w:lang w:val="pl-PL"/>
        </w:rPr>
        <w:t>Załącznik nr 3</w:t>
      </w:r>
      <w:r w:rsidR="00753F05" w:rsidRPr="00AE7E86">
        <w:rPr>
          <w:lang w:val="pl-PL"/>
        </w:rPr>
        <w:t xml:space="preserve"> do zapytania ofertowego</w:t>
      </w:r>
    </w:p>
    <w:p w14:paraId="244CF85A" w14:textId="77777777" w:rsidR="00753F05" w:rsidRPr="00AE7E86" w:rsidRDefault="00753F05" w:rsidP="00753F05">
      <w:pPr>
        <w:spacing w:before="34"/>
        <w:ind w:right="100"/>
        <w:rPr>
          <w:lang w:val="pl-PL"/>
        </w:rPr>
      </w:pPr>
    </w:p>
    <w:p w14:paraId="37E04FD1" w14:textId="55BA1A82" w:rsidR="00753F05" w:rsidRPr="00AE7E86" w:rsidRDefault="0042721A" w:rsidP="00753F05">
      <w:pPr>
        <w:ind w:left="116"/>
        <w:rPr>
          <w:lang w:val="pl-PL"/>
        </w:rPr>
      </w:pPr>
      <w:r w:rsidRPr="00AE7E86">
        <w:rPr>
          <w:lang w:val="pl-PL"/>
        </w:rPr>
        <w:t xml:space="preserve">Nr </w:t>
      </w:r>
      <w:r w:rsidR="00330E4B">
        <w:rPr>
          <w:lang w:val="pl-PL"/>
        </w:rPr>
        <w:t>GG.271.7.</w:t>
      </w:r>
      <w:r w:rsidR="00753F05" w:rsidRPr="00AE7E86">
        <w:rPr>
          <w:lang w:val="pl-PL"/>
        </w:rPr>
        <w:t>20</w:t>
      </w:r>
      <w:r w:rsidRPr="00AE7E86">
        <w:rPr>
          <w:lang w:val="pl-PL"/>
        </w:rPr>
        <w:t>21</w:t>
      </w:r>
      <w:r w:rsidR="00753F05" w:rsidRPr="00AE7E86">
        <w:rPr>
          <w:lang w:val="pl-PL"/>
        </w:rPr>
        <w:t xml:space="preserve"> – Formularz oferty</w:t>
      </w:r>
    </w:p>
    <w:p w14:paraId="3362C477" w14:textId="77777777" w:rsidR="00753F05" w:rsidRPr="00AE7E86" w:rsidRDefault="00753F05" w:rsidP="00753F05">
      <w:pPr>
        <w:rPr>
          <w:lang w:val="pl-PL"/>
        </w:rPr>
        <w:sectPr w:rsidR="00753F05" w:rsidRPr="00AE7E86">
          <w:pgSz w:w="11910" w:h="16840"/>
          <w:pgMar w:top="1360" w:right="1300" w:bottom="280" w:left="1300" w:header="708" w:footer="708" w:gutter="0"/>
          <w:cols w:num="2" w:space="708" w:equalWidth="0">
            <w:col w:w="2835" w:space="2842"/>
            <w:col w:w="3633"/>
          </w:cols>
        </w:sectPr>
      </w:pPr>
    </w:p>
    <w:p w14:paraId="6F17E444" w14:textId="77777777" w:rsidR="00753F05" w:rsidRPr="00AE7E86" w:rsidRDefault="00753F05" w:rsidP="00753F05">
      <w:pPr>
        <w:pStyle w:val="Nagwek1"/>
        <w:spacing w:before="69"/>
        <w:ind w:left="5930" w:right="1273"/>
        <w:rPr>
          <w:lang w:val="pl-PL"/>
        </w:rPr>
      </w:pPr>
      <w:r w:rsidRPr="00AE7E86">
        <w:rPr>
          <w:lang w:val="pl-PL"/>
        </w:rPr>
        <w:t>Gmina Trzebiechów ul. Sulechowska 2</w:t>
      </w:r>
    </w:p>
    <w:p w14:paraId="4A32D43E" w14:textId="77777777" w:rsidR="0042721A" w:rsidRPr="00AE7E86" w:rsidRDefault="00753F05" w:rsidP="00753F05">
      <w:pPr>
        <w:spacing w:line="633" w:lineRule="auto"/>
        <w:ind w:left="3263" w:right="1301" w:firstLine="2666"/>
        <w:rPr>
          <w:b/>
          <w:sz w:val="24"/>
          <w:lang w:val="pl-PL"/>
        </w:rPr>
      </w:pPr>
      <w:r w:rsidRPr="00AE7E86">
        <w:rPr>
          <w:b/>
          <w:sz w:val="24"/>
          <w:lang w:val="pl-PL"/>
        </w:rPr>
        <w:t xml:space="preserve">66-132 Trzebiechów </w:t>
      </w:r>
    </w:p>
    <w:p w14:paraId="029CF925" w14:textId="1B052E82" w:rsidR="00753F05" w:rsidRPr="00AE7E86" w:rsidRDefault="00753F05" w:rsidP="00F54814">
      <w:pPr>
        <w:spacing w:line="276" w:lineRule="auto"/>
        <w:ind w:right="1301"/>
        <w:jc w:val="center"/>
        <w:rPr>
          <w:b/>
          <w:sz w:val="24"/>
          <w:lang w:val="pl-PL"/>
        </w:rPr>
      </w:pPr>
      <w:r w:rsidRPr="00AE7E86">
        <w:rPr>
          <w:b/>
          <w:sz w:val="24"/>
          <w:lang w:val="pl-PL"/>
        </w:rPr>
        <w:t>OFERTA WYKONAWCY</w:t>
      </w:r>
    </w:p>
    <w:p w14:paraId="5B0EBE68" w14:textId="1047FD22" w:rsidR="00753F05" w:rsidRPr="00AE7E86" w:rsidRDefault="00753F05" w:rsidP="00943923">
      <w:pPr>
        <w:widowControl/>
        <w:autoSpaceDE w:val="0"/>
        <w:autoSpaceDN w:val="0"/>
        <w:adjustRightInd w:val="0"/>
        <w:spacing w:line="276" w:lineRule="auto"/>
        <w:ind w:right="-1"/>
        <w:rPr>
          <w:rFonts w:eastAsiaTheme="minorHAnsi"/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W odpowiedzi na zapytanie ofertowe nr </w:t>
      </w:r>
      <w:r w:rsidR="00330E4B">
        <w:rPr>
          <w:sz w:val="24"/>
          <w:szCs w:val="24"/>
          <w:lang w:val="pl-PL"/>
        </w:rPr>
        <w:t>GG.671.7.</w:t>
      </w:r>
      <w:r w:rsidR="00F54814" w:rsidRPr="00AE7E86">
        <w:rPr>
          <w:sz w:val="24"/>
          <w:szCs w:val="24"/>
          <w:lang w:val="pl-PL"/>
        </w:rPr>
        <w:t>2021</w:t>
      </w:r>
      <w:r w:rsidRPr="00AE7E86">
        <w:rPr>
          <w:sz w:val="24"/>
          <w:szCs w:val="24"/>
          <w:lang w:val="pl-PL"/>
        </w:rPr>
        <w:t xml:space="preserve"> dotyczące </w:t>
      </w:r>
      <w:r w:rsidR="00F54814" w:rsidRPr="00AE7E86">
        <w:rPr>
          <w:rFonts w:eastAsiaTheme="minorHAnsi"/>
          <w:sz w:val="24"/>
          <w:szCs w:val="24"/>
          <w:lang w:val="pl-PL"/>
        </w:rPr>
        <w:t>Rozwijania infrastruktury szkolnej w ramach programu Laboratoria Przyszłości. Zadanie dotyczy doposażenia</w:t>
      </w:r>
      <w:r w:rsidR="005C4D8A" w:rsidRPr="00AE7E86">
        <w:rPr>
          <w:rFonts w:eastAsiaTheme="minorHAnsi"/>
          <w:sz w:val="24"/>
          <w:szCs w:val="24"/>
          <w:lang w:val="pl-PL"/>
        </w:rPr>
        <w:t xml:space="preserve"> tj. zakup i montaż,</w:t>
      </w:r>
      <w:r w:rsidR="00F54814" w:rsidRPr="00AE7E86">
        <w:rPr>
          <w:rFonts w:eastAsiaTheme="minorHAnsi"/>
          <w:sz w:val="24"/>
          <w:szCs w:val="24"/>
          <w:lang w:val="pl-PL"/>
        </w:rPr>
        <w:t xml:space="preserve"> Zespołu Edukacyjnego w Trzebiechowie w pomoce dydaktyczne wspierające uczniów w rozwoju umiejętności związanych z nową technologią, cyfryzacją </w:t>
      </w:r>
      <w:r w:rsidR="005C4D8A" w:rsidRPr="00AE7E86">
        <w:rPr>
          <w:rFonts w:eastAsiaTheme="minorHAnsi"/>
          <w:sz w:val="24"/>
          <w:szCs w:val="24"/>
          <w:lang w:val="pl-PL"/>
        </w:rPr>
        <w:t xml:space="preserve">, </w:t>
      </w:r>
      <w:r w:rsidR="00F54814" w:rsidRPr="00AE7E86">
        <w:rPr>
          <w:rFonts w:eastAsiaTheme="minorHAnsi"/>
          <w:sz w:val="24"/>
          <w:szCs w:val="24"/>
          <w:lang w:val="pl-PL"/>
        </w:rPr>
        <w:t xml:space="preserve">robotyką. </w:t>
      </w:r>
    </w:p>
    <w:p w14:paraId="5FAB7DF0" w14:textId="77777777" w:rsidR="00753F05" w:rsidRPr="00AE7E86" w:rsidRDefault="00753F05" w:rsidP="008876AC">
      <w:pPr>
        <w:pStyle w:val="Akapitzlist"/>
        <w:numPr>
          <w:ilvl w:val="0"/>
          <w:numId w:val="1"/>
        </w:numPr>
        <w:spacing w:line="276" w:lineRule="auto"/>
        <w:ind w:left="142" w:firstLine="0"/>
        <w:rPr>
          <w:sz w:val="24"/>
          <w:lang w:val="pl-PL"/>
        </w:rPr>
      </w:pPr>
      <w:r w:rsidRPr="00AE7E86">
        <w:rPr>
          <w:sz w:val="24"/>
          <w:lang w:val="pl-PL"/>
        </w:rPr>
        <w:t>Koszt całkowity przedmiotu zamówienia: ……………………………… zł brutto</w:t>
      </w:r>
    </w:p>
    <w:p w14:paraId="510B4F15" w14:textId="77777777" w:rsidR="00753F05" w:rsidRPr="00AE7E86" w:rsidRDefault="00753F05" w:rsidP="008876AC">
      <w:pPr>
        <w:pStyle w:val="Akapitzlist"/>
        <w:spacing w:line="276" w:lineRule="auto"/>
        <w:ind w:left="142"/>
        <w:rPr>
          <w:sz w:val="24"/>
          <w:lang w:val="pl-PL"/>
        </w:rPr>
      </w:pPr>
      <w:r w:rsidRPr="00AE7E86">
        <w:rPr>
          <w:sz w:val="24"/>
          <w:lang w:val="pl-PL"/>
        </w:rPr>
        <w:tab/>
        <w:t>(słownie: ………………………………)</w:t>
      </w:r>
    </w:p>
    <w:p w14:paraId="39E5ABE0" w14:textId="77777777" w:rsidR="00753F05" w:rsidRPr="00AE7E86" w:rsidRDefault="00753F05" w:rsidP="008876AC">
      <w:pPr>
        <w:pStyle w:val="Akapitzlist"/>
        <w:spacing w:line="276" w:lineRule="auto"/>
        <w:ind w:left="142"/>
        <w:rPr>
          <w:sz w:val="24"/>
          <w:lang w:val="pl-PL"/>
        </w:rPr>
      </w:pPr>
      <w:r w:rsidRPr="00AE7E86">
        <w:rPr>
          <w:sz w:val="24"/>
          <w:lang w:val="pl-PL"/>
        </w:rPr>
        <w:t xml:space="preserve">2.  Stawka podatku VAT: ………… </w:t>
      </w:r>
      <w:bookmarkStart w:id="0" w:name="_GoBack"/>
      <w:bookmarkEnd w:id="0"/>
    </w:p>
    <w:p w14:paraId="74F6E0F2" w14:textId="77777777" w:rsidR="008876AC" w:rsidRPr="00AE7E86" w:rsidRDefault="008876AC" w:rsidP="008876AC">
      <w:pPr>
        <w:tabs>
          <w:tab w:val="left" w:pos="825"/>
        </w:tabs>
        <w:spacing w:line="276" w:lineRule="auto"/>
        <w:rPr>
          <w:b/>
          <w:sz w:val="24"/>
          <w:lang w:val="pl-PL"/>
        </w:rPr>
      </w:pPr>
    </w:p>
    <w:p w14:paraId="3AFF82A6" w14:textId="0DD7022B" w:rsidR="00753F05" w:rsidRPr="00AE7E86" w:rsidRDefault="00753F05" w:rsidP="008876AC">
      <w:pPr>
        <w:tabs>
          <w:tab w:val="left" w:pos="825"/>
        </w:tabs>
        <w:spacing w:line="276" w:lineRule="auto"/>
        <w:rPr>
          <w:b/>
          <w:sz w:val="24"/>
          <w:lang w:val="pl-PL"/>
        </w:rPr>
      </w:pPr>
      <w:r w:rsidRPr="00AE7E86">
        <w:rPr>
          <w:b/>
          <w:sz w:val="24"/>
          <w:lang w:val="pl-PL"/>
        </w:rPr>
        <w:t xml:space="preserve">Wykaz cen jednostkowych asortymentu zawiera załącznik nr </w:t>
      </w:r>
      <w:r w:rsidR="00F54814" w:rsidRPr="00AE7E86">
        <w:rPr>
          <w:b/>
          <w:sz w:val="24"/>
          <w:lang w:val="pl-PL"/>
        </w:rPr>
        <w:t>1</w:t>
      </w:r>
      <w:r w:rsidRPr="00AE7E86">
        <w:rPr>
          <w:b/>
          <w:sz w:val="24"/>
          <w:lang w:val="pl-PL"/>
        </w:rPr>
        <w:t xml:space="preserve"> do zapytania ofertowego. Wykaz ten uzupełniony o wszystkie kolumny, należy załączyć do niniejs</w:t>
      </w:r>
      <w:r w:rsidR="00943923" w:rsidRPr="00AE7E86">
        <w:rPr>
          <w:b/>
          <w:sz w:val="24"/>
          <w:lang w:val="pl-PL"/>
        </w:rPr>
        <w:t>zego formularza i </w:t>
      </w:r>
      <w:r w:rsidR="00F54814" w:rsidRPr="00AE7E86">
        <w:rPr>
          <w:b/>
          <w:sz w:val="24"/>
          <w:lang w:val="pl-PL"/>
        </w:rPr>
        <w:t>złożyć wraz z </w:t>
      </w:r>
      <w:r w:rsidRPr="00AE7E86">
        <w:rPr>
          <w:b/>
          <w:sz w:val="24"/>
          <w:lang w:val="pl-PL"/>
        </w:rPr>
        <w:t>ofertą.</w:t>
      </w:r>
    </w:p>
    <w:p w14:paraId="7743DEB6" w14:textId="1079DB0A" w:rsidR="00753F05" w:rsidRPr="00AE7E86" w:rsidRDefault="00753F05" w:rsidP="008876AC">
      <w:pPr>
        <w:pStyle w:val="Tekstpodstawowy"/>
        <w:spacing w:line="276" w:lineRule="auto"/>
        <w:ind w:right="421"/>
        <w:rPr>
          <w:lang w:val="pl-PL"/>
        </w:rPr>
      </w:pPr>
      <w:r w:rsidRPr="00AE7E86">
        <w:rPr>
          <w:lang w:val="pl-PL"/>
        </w:rPr>
        <w:t>Termin wykonania zamówienia: zobowiązuje(my) się wy</w:t>
      </w:r>
      <w:r w:rsidR="00F54814" w:rsidRPr="00AE7E86">
        <w:rPr>
          <w:lang w:val="pl-PL"/>
        </w:rPr>
        <w:t xml:space="preserve">konać przedmiot zamówienia do 31.12.2021 </w:t>
      </w:r>
      <w:r w:rsidRPr="00AE7E86">
        <w:rPr>
          <w:lang w:val="pl-PL"/>
        </w:rPr>
        <w:t>r.</w:t>
      </w:r>
    </w:p>
    <w:p w14:paraId="01C3E61B" w14:textId="77777777" w:rsidR="00753F05" w:rsidRPr="00AE7E86" w:rsidRDefault="00753F05" w:rsidP="008876AC">
      <w:pPr>
        <w:pStyle w:val="Tekstpodstawowy"/>
        <w:spacing w:line="276" w:lineRule="auto"/>
        <w:ind w:left="3187" w:right="3191"/>
        <w:jc w:val="center"/>
        <w:rPr>
          <w:lang w:val="pl-PL"/>
        </w:rPr>
      </w:pPr>
      <w:r w:rsidRPr="00AE7E86">
        <w:rPr>
          <w:lang w:val="pl-PL"/>
        </w:rPr>
        <w:t>OŚWIADCZAM, ŻE:</w:t>
      </w:r>
    </w:p>
    <w:p w14:paraId="535F4232" w14:textId="77777777" w:rsidR="00753F05" w:rsidRPr="00AE7E86" w:rsidRDefault="00753F05" w:rsidP="008876AC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Zapoznałem/</w:t>
      </w:r>
      <w:proofErr w:type="spellStart"/>
      <w:r w:rsidRPr="00AE7E86">
        <w:rPr>
          <w:sz w:val="24"/>
          <w:lang w:val="pl-PL"/>
        </w:rPr>
        <w:t>am</w:t>
      </w:r>
      <w:proofErr w:type="spellEnd"/>
      <w:r w:rsidRPr="00AE7E86">
        <w:rPr>
          <w:sz w:val="24"/>
          <w:lang w:val="pl-PL"/>
        </w:rPr>
        <w:t xml:space="preserve"> się z warunkami określonymi w zapytaniu ofertowym - nie wnoszę do nich zastrzeżeń oraz uzyskałem/</w:t>
      </w:r>
      <w:proofErr w:type="spellStart"/>
      <w:r w:rsidRPr="00AE7E86">
        <w:rPr>
          <w:sz w:val="24"/>
          <w:lang w:val="pl-PL"/>
        </w:rPr>
        <w:t>am</w:t>
      </w:r>
      <w:proofErr w:type="spellEnd"/>
      <w:r w:rsidRPr="00AE7E86">
        <w:rPr>
          <w:sz w:val="24"/>
          <w:lang w:val="pl-PL"/>
        </w:rPr>
        <w:t xml:space="preserve"> niezbędne informacje potrzebne do przygotowania oferty,</w:t>
      </w:r>
    </w:p>
    <w:p w14:paraId="087B4E56" w14:textId="77777777" w:rsidR="00753F05" w:rsidRPr="00AE7E86" w:rsidRDefault="00753F05" w:rsidP="008876AC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Spełniam warunki udziału w niniejszym postępowaniu,</w:t>
      </w:r>
    </w:p>
    <w:p w14:paraId="7D78FF5F" w14:textId="69587E69" w:rsidR="00753F05" w:rsidRPr="00AE7E86" w:rsidRDefault="00753F05" w:rsidP="008876AC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 xml:space="preserve">Zobowiązuję się w przypadku wyboru mojej/naszej oferty do zawarcia </w:t>
      </w:r>
      <w:r w:rsidR="00F54814" w:rsidRPr="00AE7E86">
        <w:rPr>
          <w:sz w:val="24"/>
          <w:lang w:val="pl-PL"/>
        </w:rPr>
        <w:t>umowy w miejscu i </w:t>
      </w:r>
      <w:r w:rsidRPr="00AE7E86">
        <w:rPr>
          <w:sz w:val="24"/>
          <w:lang w:val="pl-PL"/>
        </w:rPr>
        <w:t>terminie wyznaczonym przez</w:t>
      </w:r>
      <w:r w:rsidRPr="00AE7E86">
        <w:rPr>
          <w:spacing w:val="-13"/>
          <w:sz w:val="24"/>
          <w:lang w:val="pl-PL"/>
        </w:rPr>
        <w:t xml:space="preserve"> </w:t>
      </w:r>
      <w:r w:rsidRPr="00AE7E86">
        <w:rPr>
          <w:sz w:val="24"/>
          <w:lang w:val="pl-PL"/>
        </w:rPr>
        <w:t>Zamawiającego,</w:t>
      </w:r>
    </w:p>
    <w:p w14:paraId="74060685" w14:textId="5AD341A4" w:rsidR="00296C13" w:rsidRPr="00AE7E86" w:rsidRDefault="00296C13" w:rsidP="008876AC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3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Oferowany asortyment posiada odpowiednie certyfikaty, atesty i deklaracje zgodności, a także jest wykonany zgodnie z obowiązującymi normami jakości i bezpieczeństwa jest dopuszczony do użytkowania</w:t>
      </w:r>
      <w:r w:rsidR="00F54814" w:rsidRPr="00AE7E86">
        <w:rPr>
          <w:sz w:val="24"/>
          <w:szCs w:val="24"/>
          <w:lang w:val="pl-PL"/>
        </w:rPr>
        <w:t xml:space="preserve"> dla dzieci w wieku szkolnym. </w:t>
      </w:r>
    </w:p>
    <w:p w14:paraId="25E9E051" w14:textId="77777777" w:rsidR="00753F05" w:rsidRPr="00AE7E86" w:rsidRDefault="00753F05" w:rsidP="008876AC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3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Nie jestem powiązany z Zamawiającym kapitałowo ani osobowo.</w:t>
      </w:r>
    </w:p>
    <w:p w14:paraId="184F4032" w14:textId="74E17845" w:rsidR="00753F05" w:rsidRPr="00AE7E86" w:rsidRDefault="00753F05" w:rsidP="00166A08">
      <w:pPr>
        <w:pStyle w:val="Akapitzlist"/>
        <w:tabs>
          <w:tab w:val="left" w:pos="477"/>
        </w:tabs>
        <w:spacing w:line="276" w:lineRule="auto"/>
        <w:ind w:left="476" w:right="123"/>
        <w:jc w:val="left"/>
        <w:rPr>
          <w:sz w:val="24"/>
          <w:szCs w:val="24"/>
          <w:lang w:val="pl-PL"/>
        </w:rPr>
      </w:pPr>
    </w:p>
    <w:p w14:paraId="335E7D8E" w14:textId="77777777" w:rsidR="00753F05" w:rsidRPr="00AE7E86" w:rsidRDefault="00753F05" w:rsidP="00753F05">
      <w:pPr>
        <w:pStyle w:val="Tekstpodstawowy"/>
        <w:spacing w:before="185"/>
        <w:ind w:left="5080"/>
        <w:rPr>
          <w:lang w:val="pl-PL"/>
        </w:rPr>
      </w:pPr>
      <w:r w:rsidRPr="00AE7E86">
        <w:rPr>
          <w:lang w:val="pl-PL"/>
        </w:rPr>
        <w:t>…..………………………………….……</w:t>
      </w:r>
    </w:p>
    <w:p w14:paraId="4B037DB0" w14:textId="77777777" w:rsidR="00753F05" w:rsidRPr="00AE7E86" w:rsidRDefault="00753F05" w:rsidP="00753F05">
      <w:pPr>
        <w:spacing w:before="22"/>
        <w:ind w:left="6023"/>
        <w:rPr>
          <w:sz w:val="16"/>
          <w:lang w:val="pl-PL"/>
        </w:rPr>
      </w:pPr>
      <w:r w:rsidRPr="00AE7E86">
        <w:rPr>
          <w:sz w:val="16"/>
          <w:lang w:val="pl-PL"/>
        </w:rPr>
        <w:t>(data i podpis Wykonawcy)</w:t>
      </w:r>
    </w:p>
    <w:p w14:paraId="5FF99F41" w14:textId="0AF4CF93" w:rsidR="00753F05" w:rsidRPr="00AE7E86" w:rsidRDefault="00753F05" w:rsidP="008876AC">
      <w:pPr>
        <w:spacing w:before="22"/>
        <w:jc w:val="right"/>
        <w:rPr>
          <w:sz w:val="24"/>
          <w:szCs w:val="24"/>
          <w:lang w:val="pl-PL"/>
        </w:rPr>
      </w:pPr>
      <w:r w:rsidRPr="00AE7E86">
        <w:rPr>
          <w:sz w:val="16"/>
          <w:lang w:val="pl-PL"/>
        </w:rPr>
        <w:br w:type="column"/>
      </w:r>
      <w:r w:rsidR="008876AC" w:rsidRPr="00AE7E86">
        <w:rPr>
          <w:sz w:val="24"/>
          <w:szCs w:val="24"/>
          <w:lang w:val="pl-PL"/>
        </w:rPr>
        <w:lastRenderedPageBreak/>
        <w:t>Załącznik nr 2</w:t>
      </w:r>
    </w:p>
    <w:p w14:paraId="065F640C" w14:textId="77777777" w:rsidR="00753F05" w:rsidRPr="00AE7E86" w:rsidRDefault="00753F05" w:rsidP="00753F05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  <w:r w:rsidRPr="00AE7E86">
        <w:rPr>
          <w:b/>
          <w:sz w:val="24"/>
          <w:szCs w:val="24"/>
          <w:lang w:val="pl-PL"/>
        </w:rPr>
        <w:t>UMOWA</w:t>
      </w:r>
    </w:p>
    <w:p w14:paraId="148DD543" w14:textId="77777777" w:rsidR="00753F05" w:rsidRPr="00AE7E86" w:rsidRDefault="00753F05" w:rsidP="00753F05">
      <w:pPr>
        <w:pStyle w:val="Tekstpodstawowy"/>
        <w:spacing w:line="276" w:lineRule="auto"/>
        <w:rPr>
          <w:b/>
          <w:lang w:val="pl-PL"/>
        </w:rPr>
      </w:pPr>
    </w:p>
    <w:p w14:paraId="203B27F6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  <w:r w:rsidRPr="00AE7E86">
        <w:rPr>
          <w:lang w:val="pl-PL"/>
        </w:rPr>
        <w:t>zawarta w Trzebiechowie w dniu ………………………………… pomiędzy:</w:t>
      </w:r>
    </w:p>
    <w:p w14:paraId="1878B9D3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6A7D82A1" w14:textId="77777777" w:rsidR="00753F05" w:rsidRPr="00AE7E86" w:rsidRDefault="00753F05" w:rsidP="00943923">
      <w:pPr>
        <w:spacing w:line="276" w:lineRule="auto"/>
        <w:rPr>
          <w:b/>
          <w:sz w:val="24"/>
          <w:szCs w:val="24"/>
          <w:lang w:val="pl-PL"/>
        </w:rPr>
      </w:pPr>
      <w:r w:rsidRPr="00AE7E86">
        <w:rPr>
          <w:b/>
          <w:sz w:val="24"/>
          <w:szCs w:val="24"/>
          <w:lang w:val="pl-PL"/>
        </w:rPr>
        <w:t>Gminą Trzebiechów, ul. Sulechowska 2, 66-132 Trzebiechów</w:t>
      </w:r>
    </w:p>
    <w:p w14:paraId="6C09566B" w14:textId="77777777" w:rsidR="00753F05" w:rsidRPr="00AE7E86" w:rsidRDefault="00753F05" w:rsidP="00943923">
      <w:pPr>
        <w:spacing w:line="276" w:lineRule="auto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NIP 927-14-53-830     REGON 970-770-741</w:t>
      </w:r>
    </w:p>
    <w:p w14:paraId="3D453158" w14:textId="77777777" w:rsidR="00753F05" w:rsidRPr="00AE7E86" w:rsidRDefault="00753F05" w:rsidP="00943923">
      <w:pPr>
        <w:spacing w:line="276" w:lineRule="auto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Tel (068) 351 41 31    Fax (068) 351 41 22</w:t>
      </w:r>
    </w:p>
    <w:p w14:paraId="111E4D60" w14:textId="6A631E57" w:rsidR="00753F05" w:rsidRPr="00AE7E86" w:rsidRDefault="00753F05" w:rsidP="00943923">
      <w:pPr>
        <w:spacing w:line="276" w:lineRule="auto"/>
        <w:rPr>
          <w:b/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zwaną dalej </w:t>
      </w:r>
      <w:r w:rsidRPr="00AE7E86">
        <w:rPr>
          <w:b/>
          <w:sz w:val="24"/>
          <w:szCs w:val="24"/>
          <w:lang w:val="pl-PL"/>
        </w:rPr>
        <w:t>Zamawiającym</w:t>
      </w:r>
      <w:r w:rsidR="008876AC" w:rsidRPr="00AE7E86">
        <w:rPr>
          <w:b/>
          <w:sz w:val="24"/>
          <w:szCs w:val="24"/>
          <w:lang w:val="pl-PL"/>
        </w:rPr>
        <w:t xml:space="preserve"> </w:t>
      </w:r>
      <w:r w:rsidRPr="00AE7E86">
        <w:rPr>
          <w:lang w:val="pl-PL"/>
        </w:rPr>
        <w:t>reprezentowaną przez:</w:t>
      </w:r>
    </w:p>
    <w:p w14:paraId="528B060F" w14:textId="77777777" w:rsidR="00753F05" w:rsidRPr="00AE7E86" w:rsidRDefault="00753F05" w:rsidP="00943923">
      <w:pPr>
        <w:pStyle w:val="Tekstpodstawowy"/>
        <w:spacing w:line="276" w:lineRule="auto"/>
        <w:ind w:right="5265"/>
        <w:rPr>
          <w:lang w:val="pl-PL"/>
        </w:rPr>
      </w:pPr>
      <w:r w:rsidRPr="00AE7E86">
        <w:rPr>
          <w:lang w:val="pl-PL"/>
        </w:rPr>
        <w:t>…………………………………………. a</w:t>
      </w:r>
    </w:p>
    <w:p w14:paraId="43BC6042" w14:textId="77777777" w:rsidR="008876AC" w:rsidRPr="00AE7E86" w:rsidRDefault="008876AC" w:rsidP="00943923">
      <w:pPr>
        <w:pStyle w:val="Tekstpodstawowy"/>
        <w:spacing w:line="276" w:lineRule="auto"/>
        <w:rPr>
          <w:lang w:val="pl-PL"/>
        </w:rPr>
      </w:pPr>
      <w:r w:rsidRPr="00AE7E86">
        <w:rPr>
          <w:lang w:val="pl-PL"/>
        </w:rPr>
        <w:t xml:space="preserve">……………………………………………………………………………….…………… zwanym dalej </w:t>
      </w:r>
      <w:r w:rsidR="00753F05" w:rsidRPr="00AE7E86">
        <w:rPr>
          <w:b/>
          <w:lang w:val="pl-PL"/>
        </w:rPr>
        <w:t xml:space="preserve">Wykonawcą </w:t>
      </w:r>
      <w:r w:rsidR="00753F05" w:rsidRPr="00AE7E86">
        <w:rPr>
          <w:lang w:val="pl-PL"/>
        </w:rPr>
        <w:t>reprezentowanym przez:</w:t>
      </w:r>
      <w:r w:rsidRPr="00AE7E86">
        <w:rPr>
          <w:lang w:val="pl-PL"/>
        </w:rPr>
        <w:t xml:space="preserve"> </w:t>
      </w:r>
    </w:p>
    <w:p w14:paraId="1B63C219" w14:textId="2CC5A6E2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  <w:r w:rsidRPr="00AE7E86">
        <w:rPr>
          <w:lang w:val="pl-PL"/>
        </w:rPr>
        <w:t>…………………………………………</w:t>
      </w:r>
    </w:p>
    <w:p w14:paraId="5D19FF37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4960BB6B" w14:textId="0693CD92" w:rsidR="00753F05" w:rsidRPr="00AE7E86" w:rsidRDefault="00753F05" w:rsidP="005C4D8A">
      <w:pPr>
        <w:spacing w:line="276" w:lineRule="auto"/>
        <w:ind w:right="-46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wyniku postępowania przeprowadzonego n</w:t>
      </w:r>
      <w:r w:rsidR="008D1738" w:rsidRPr="00AE7E86">
        <w:rPr>
          <w:sz w:val="24"/>
          <w:szCs w:val="24"/>
          <w:lang w:val="pl-PL"/>
        </w:rPr>
        <w:t>a podstawie Zarządzenia Nr 120.7.2021</w:t>
      </w:r>
      <w:r w:rsidRPr="00AE7E86">
        <w:rPr>
          <w:sz w:val="24"/>
          <w:szCs w:val="24"/>
          <w:lang w:val="pl-PL"/>
        </w:rPr>
        <w:t xml:space="preserve"> W</w:t>
      </w:r>
      <w:r w:rsidR="008876AC" w:rsidRPr="00AE7E86">
        <w:rPr>
          <w:sz w:val="24"/>
          <w:szCs w:val="24"/>
          <w:lang w:val="pl-PL"/>
        </w:rPr>
        <w:t>ójta Gminy Trzebiechów z dnia 27 września 2021</w:t>
      </w:r>
      <w:r w:rsidR="00F96562" w:rsidRPr="00AE7E86">
        <w:rPr>
          <w:sz w:val="24"/>
          <w:szCs w:val="24"/>
          <w:lang w:val="pl-PL"/>
        </w:rPr>
        <w:t xml:space="preserve"> r</w:t>
      </w:r>
      <w:r w:rsidR="005C4D8A" w:rsidRPr="00AE7E86">
        <w:rPr>
          <w:sz w:val="24"/>
          <w:szCs w:val="24"/>
          <w:lang w:val="pl-PL"/>
        </w:rPr>
        <w:t>. w sprawie wprowadzenia regulaminu udzielania zamówień o wartości szacunkowej nie przekraczającej kwoty 130</w:t>
      </w:r>
      <w:r w:rsidR="00F96562" w:rsidRPr="00AE7E86">
        <w:rPr>
          <w:sz w:val="24"/>
          <w:szCs w:val="24"/>
          <w:lang w:val="pl-PL"/>
        </w:rPr>
        <w:t> </w:t>
      </w:r>
      <w:r w:rsidR="005C4D8A" w:rsidRPr="00AE7E86">
        <w:rPr>
          <w:sz w:val="24"/>
          <w:szCs w:val="24"/>
          <w:lang w:val="pl-PL"/>
        </w:rPr>
        <w:t>000</w:t>
      </w:r>
      <w:r w:rsidR="00F96562" w:rsidRPr="00AE7E86">
        <w:rPr>
          <w:sz w:val="24"/>
          <w:szCs w:val="24"/>
          <w:lang w:val="pl-PL"/>
        </w:rPr>
        <w:t>, 00</w:t>
      </w:r>
      <w:r w:rsidR="005C4D8A" w:rsidRPr="00AE7E86">
        <w:rPr>
          <w:sz w:val="24"/>
          <w:szCs w:val="24"/>
          <w:lang w:val="pl-PL"/>
        </w:rPr>
        <w:t xml:space="preserve"> złotych</w:t>
      </w:r>
      <w:r w:rsidRPr="00AE7E86">
        <w:rPr>
          <w:sz w:val="24"/>
          <w:szCs w:val="24"/>
          <w:lang w:val="pl-PL"/>
        </w:rPr>
        <w:t>,</w:t>
      </w:r>
      <w:r w:rsidR="00F96562" w:rsidRPr="00AE7E86">
        <w:rPr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 xml:space="preserve"> między Zamawiającym a Wykonawcą została zawarta umowa następującej treści:</w:t>
      </w:r>
    </w:p>
    <w:p w14:paraId="1F02DAEE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4B9594E2" w14:textId="3787A83A" w:rsidR="00753F05" w:rsidRPr="00AE7E86" w:rsidRDefault="00943923" w:rsidP="00F96562">
      <w:pPr>
        <w:pStyle w:val="Nagwek1"/>
        <w:spacing w:line="276" w:lineRule="auto"/>
        <w:ind w:left="0"/>
        <w:jc w:val="center"/>
        <w:rPr>
          <w:lang w:val="pl-PL"/>
        </w:rPr>
      </w:pPr>
      <w:r w:rsidRPr="00AE7E86">
        <w:rPr>
          <w:lang w:val="pl-PL"/>
        </w:rPr>
        <w:t>§</w:t>
      </w:r>
      <w:r w:rsidR="00753F05" w:rsidRPr="00AE7E86">
        <w:rPr>
          <w:lang w:val="pl-PL"/>
        </w:rPr>
        <w:t>1 Przedmiot umowy</w:t>
      </w:r>
    </w:p>
    <w:p w14:paraId="08342AB9" w14:textId="7182B9A6" w:rsidR="005C4D8A" w:rsidRPr="00AE7E86" w:rsidRDefault="008876AC" w:rsidP="005C4D8A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D</w:t>
      </w:r>
      <w:r w:rsidRPr="00AE7E86">
        <w:rPr>
          <w:rFonts w:eastAsiaTheme="minorHAnsi"/>
          <w:sz w:val="24"/>
          <w:szCs w:val="24"/>
          <w:lang w:val="pl-PL"/>
        </w:rPr>
        <w:t>oposażenie szkoły w pomoce dydaktyczne oraz meble</w:t>
      </w:r>
      <w:r w:rsidR="005C4D8A" w:rsidRPr="00AE7E86">
        <w:rPr>
          <w:rFonts w:eastAsiaTheme="minorHAnsi"/>
          <w:sz w:val="24"/>
          <w:szCs w:val="24"/>
          <w:lang w:val="pl-PL"/>
        </w:rPr>
        <w:t xml:space="preserve"> tj. dostawa, zakup  i montaż, </w:t>
      </w:r>
      <w:r w:rsidRPr="00AE7E86">
        <w:rPr>
          <w:rFonts w:eastAsiaTheme="minorHAnsi"/>
          <w:sz w:val="24"/>
          <w:szCs w:val="24"/>
          <w:lang w:val="pl-PL"/>
        </w:rPr>
        <w:t xml:space="preserve"> niezbędne do utworzenia pracowni zajęć</w:t>
      </w:r>
      <w:r w:rsidR="00943923" w:rsidRPr="00AE7E86">
        <w:rPr>
          <w:rFonts w:eastAsiaTheme="minorHAnsi"/>
          <w:sz w:val="24"/>
          <w:szCs w:val="24"/>
          <w:lang w:val="pl-PL"/>
        </w:rPr>
        <w:t xml:space="preserve"> z </w:t>
      </w:r>
      <w:r w:rsidRPr="00AE7E86">
        <w:rPr>
          <w:rFonts w:eastAsiaTheme="minorHAnsi"/>
          <w:sz w:val="24"/>
          <w:szCs w:val="24"/>
          <w:lang w:val="pl-PL"/>
        </w:rPr>
        <w:t>robotyki i programowania</w:t>
      </w:r>
      <w:r w:rsidR="005C4D8A" w:rsidRPr="00AE7E86">
        <w:rPr>
          <w:rFonts w:eastAsiaTheme="minorHAnsi"/>
          <w:sz w:val="24"/>
          <w:szCs w:val="24"/>
          <w:lang w:val="pl-PL"/>
        </w:rPr>
        <w:t xml:space="preserve">, a także </w:t>
      </w:r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instalacja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i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uruchomienie</w:t>
      </w:r>
      <w:proofErr w:type="spellEnd"/>
      <w:r w:rsidR="005C4D8A" w:rsidRPr="00AE7E86">
        <w:rPr>
          <w:sz w:val="24"/>
          <w:szCs w:val="24"/>
        </w:rPr>
        <w:t xml:space="preserve">  </w:t>
      </w:r>
      <w:proofErr w:type="spellStart"/>
      <w:r w:rsidR="005C4D8A" w:rsidRPr="00AE7E86">
        <w:rPr>
          <w:sz w:val="24"/>
          <w:szCs w:val="24"/>
        </w:rPr>
        <w:t>urządzeń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oraz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zintegrowanie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zakupionych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urządzeń</w:t>
      </w:r>
      <w:proofErr w:type="spellEnd"/>
      <w:r w:rsidR="005C4D8A" w:rsidRPr="00AE7E86">
        <w:rPr>
          <w:sz w:val="24"/>
          <w:szCs w:val="24"/>
        </w:rPr>
        <w:t xml:space="preserve">  </w:t>
      </w:r>
      <w:proofErr w:type="spellStart"/>
      <w:r w:rsidR="005C4D8A" w:rsidRPr="00AE7E86">
        <w:rPr>
          <w:sz w:val="24"/>
          <w:szCs w:val="24"/>
        </w:rPr>
        <w:t>i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oprogramowania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wchodzących</w:t>
      </w:r>
      <w:proofErr w:type="spellEnd"/>
      <w:r w:rsidR="005C4D8A" w:rsidRPr="00AE7E86">
        <w:rPr>
          <w:sz w:val="24"/>
          <w:szCs w:val="24"/>
        </w:rPr>
        <w:t xml:space="preserve"> w </w:t>
      </w:r>
      <w:proofErr w:type="spellStart"/>
      <w:r w:rsidR="005C4D8A" w:rsidRPr="00AE7E86">
        <w:rPr>
          <w:sz w:val="24"/>
          <w:szCs w:val="24"/>
        </w:rPr>
        <w:t>skład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pomocy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dydaktycznych</w:t>
      </w:r>
      <w:proofErr w:type="spellEnd"/>
      <w:r w:rsidR="005C4D8A" w:rsidRPr="00AE7E86">
        <w:rPr>
          <w:sz w:val="24"/>
          <w:szCs w:val="24"/>
        </w:rPr>
        <w:t xml:space="preserve"> z </w:t>
      </w:r>
      <w:proofErr w:type="spellStart"/>
      <w:r w:rsidR="005C4D8A" w:rsidRPr="00AE7E86">
        <w:rPr>
          <w:sz w:val="24"/>
          <w:szCs w:val="24"/>
        </w:rPr>
        <w:t>infrastrukturą</w:t>
      </w:r>
      <w:proofErr w:type="spellEnd"/>
      <w:r w:rsidR="005C4D8A" w:rsidRPr="00AE7E86">
        <w:rPr>
          <w:sz w:val="24"/>
          <w:szCs w:val="24"/>
        </w:rPr>
        <w:t xml:space="preserve"> </w:t>
      </w:r>
      <w:proofErr w:type="spellStart"/>
      <w:r w:rsidR="005C4D8A" w:rsidRPr="00AE7E86">
        <w:rPr>
          <w:sz w:val="24"/>
          <w:szCs w:val="24"/>
        </w:rPr>
        <w:t>szkolną</w:t>
      </w:r>
      <w:proofErr w:type="spellEnd"/>
      <w:r w:rsidR="005C4D8A" w:rsidRPr="00AE7E86">
        <w:rPr>
          <w:sz w:val="24"/>
          <w:szCs w:val="24"/>
        </w:rPr>
        <w:t>.</w:t>
      </w:r>
    </w:p>
    <w:p w14:paraId="4218BBC5" w14:textId="5160C360" w:rsidR="008876AC" w:rsidRPr="00AE7E86" w:rsidRDefault="008876AC" w:rsidP="00943923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pl-PL"/>
        </w:rPr>
      </w:pPr>
    </w:p>
    <w:p w14:paraId="1C03B605" w14:textId="21AA69FD" w:rsidR="00753F05" w:rsidRPr="00AE7E86" w:rsidRDefault="00753F05" w:rsidP="00943923">
      <w:pPr>
        <w:tabs>
          <w:tab w:val="left" w:pos="544"/>
        </w:tabs>
        <w:spacing w:line="276" w:lineRule="auto"/>
        <w:ind w:right="106"/>
        <w:rPr>
          <w:lang w:val="pl-PL"/>
        </w:rPr>
      </w:pPr>
      <w:r w:rsidRPr="00AE7E86">
        <w:rPr>
          <w:sz w:val="24"/>
          <w:szCs w:val="24"/>
          <w:lang w:val="pl-PL"/>
        </w:rPr>
        <w:t>D</w:t>
      </w:r>
      <w:r w:rsidR="008876AC" w:rsidRPr="00AE7E86">
        <w:rPr>
          <w:sz w:val="24"/>
          <w:szCs w:val="24"/>
          <w:lang w:val="pl-PL"/>
        </w:rPr>
        <w:t>ostawa zrealizowana zostanie do: Zespół Edukacyjny w Trzebiechowie, ul. Parkowa 4, 66-132 Trzebiechów.</w:t>
      </w:r>
    </w:p>
    <w:p w14:paraId="556AA0E0" w14:textId="77777777" w:rsidR="00753F05" w:rsidRPr="00AE7E86" w:rsidRDefault="00753F05" w:rsidP="00943923">
      <w:pPr>
        <w:pStyle w:val="Nagwek1"/>
        <w:spacing w:line="276" w:lineRule="auto"/>
        <w:ind w:left="2135"/>
        <w:rPr>
          <w:lang w:val="pl-PL"/>
        </w:rPr>
      </w:pPr>
    </w:p>
    <w:p w14:paraId="76AAA104" w14:textId="3C015237" w:rsidR="00753F05" w:rsidRPr="00AE7E86" w:rsidRDefault="00943923" w:rsidP="00F96562">
      <w:pPr>
        <w:pStyle w:val="Nagwek1"/>
        <w:spacing w:line="276" w:lineRule="auto"/>
        <w:ind w:left="0"/>
        <w:jc w:val="center"/>
        <w:rPr>
          <w:lang w:val="pl-PL"/>
        </w:rPr>
      </w:pPr>
      <w:r w:rsidRPr="00AE7E86">
        <w:rPr>
          <w:lang w:val="pl-PL"/>
        </w:rPr>
        <w:t>§</w:t>
      </w:r>
      <w:r w:rsidR="00753F05" w:rsidRPr="00AE7E86">
        <w:rPr>
          <w:lang w:val="pl-PL"/>
        </w:rPr>
        <w:t>2 Zobowiązania stron umowy</w:t>
      </w:r>
    </w:p>
    <w:p w14:paraId="0AF00906" w14:textId="643BB419" w:rsidR="00753F05" w:rsidRPr="00AE7E86" w:rsidRDefault="00753F05" w:rsidP="00943923">
      <w:pPr>
        <w:pStyle w:val="Akapitzlist"/>
        <w:numPr>
          <w:ilvl w:val="0"/>
          <w:numId w:val="17"/>
        </w:numPr>
        <w:tabs>
          <w:tab w:val="left" w:pos="541"/>
        </w:tabs>
        <w:spacing w:line="276" w:lineRule="auto"/>
        <w:ind w:right="105" w:hanging="357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Wykonawca zobowiązany jest do zrealizowania wspomnianej w § 1 dostawy na rzecz </w:t>
      </w:r>
      <w:r w:rsidR="008876AC" w:rsidRPr="00AE7E86">
        <w:rPr>
          <w:sz w:val="24"/>
          <w:szCs w:val="24"/>
          <w:lang w:val="pl-PL"/>
        </w:rPr>
        <w:t xml:space="preserve">Zespołu Edukacyjnego </w:t>
      </w:r>
      <w:r w:rsidRPr="00AE7E86">
        <w:rPr>
          <w:sz w:val="24"/>
          <w:szCs w:val="24"/>
          <w:lang w:val="pl-PL"/>
        </w:rPr>
        <w:t>w Trzebiechowie, dla której organem prowad</w:t>
      </w:r>
      <w:r w:rsidR="008876AC" w:rsidRPr="00AE7E86">
        <w:rPr>
          <w:sz w:val="24"/>
          <w:szCs w:val="24"/>
          <w:lang w:val="pl-PL"/>
        </w:rPr>
        <w:t>zącym jest Gmina Trzebiechów, z </w:t>
      </w:r>
      <w:r w:rsidRPr="00AE7E86">
        <w:rPr>
          <w:sz w:val="24"/>
          <w:szCs w:val="24"/>
          <w:lang w:val="pl-PL"/>
        </w:rPr>
        <w:t>zachowaniem należytej</w:t>
      </w:r>
      <w:r w:rsidRPr="00AE7E86">
        <w:rPr>
          <w:spacing w:val="-14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staranności.</w:t>
      </w:r>
    </w:p>
    <w:p w14:paraId="765BF68C" w14:textId="77777777" w:rsidR="00753F05" w:rsidRPr="00AE7E86" w:rsidRDefault="00753F05" w:rsidP="00943923">
      <w:pPr>
        <w:pStyle w:val="Tekstpodstawowy"/>
        <w:numPr>
          <w:ilvl w:val="0"/>
          <w:numId w:val="17"/>
        </w:numPr>
        <w:spacing w:line="276" w:lineRule="auto"/>
        <w:ind w:right="109"/>
        <w:rPr>
          <w:lang w:val="pl-PL"/>
        </w:rPr>
      </w:pPr>
      <w:r w:rsidRPr="00AE7E86">
        <w:rPr>
          <w:lang w:val="pl-PL"/>
        </w:rPr>
        <w:t>Zamawiający jest zobowiązany do udzielenia Wykonawcy wszelkich informacji niezbędnych do realizacji przedmiotu zamówienia.</w:t>
      </w:r>
    </w:p>
    <w:p w14:paraId="410E51DE" w14:textId="77777777" w:rsidR="00753F05" w:rsidRPr="00AE7E86" w:rsidRDefault="00753F05" w:rsidP="00943923">
      <w:pPr>
        <w:pStyle w:val="Tekstpodstawowy"/>
        <w:numPr>
          <w:ilvl w:val="0"/>
          <w:numId w:val="17"/>
        </w:numPr>
        <w:spacing w:line="276" w:lineRule="auto"/>
        <w:ind w:right="109"/>
        <w:rPr>
          <w:lang w:val="pl-PL"/>
        </w:rPr>
      </w:pPr>
      <w:r w:rsidRPr="00AE7E86">
        <w:rPr>
          <w:lang w:val="pl-PL"/>
        </w:rPr>
        <w:t>Faktyczna realizacja zleconej dostawy zostanie udokumentowana poprzez pisemny protokół odbioru zadania.</w:t>
      </w:r>
    </w:p>
    <w:p w14:paraId="5D6798F9" w14:textId="77777777" w:rsidR="00753F05" w:rsidRPr="00AE7E86" w:rsidRDefault="00753F05" w:rsidP="00943923">
      <w:pPr>
        <w:pStyle w:val="Tekstpodstawowy"/>
        <w:numPr>
          <w:ilvl w:val="0"/>
          <w:numId w:val="17"/>
        </w:numPr>
        <w:spacing w:line="276" w:lineRule="auto"/>
        <w:ind w:right="109"/>
        <w:rPr>
          <w:lang w:val="pl-PL"/>
        </w:rPr>
      </w:pPr>
      <w:r w:rsidRPr="00AE7E86">
        <w:rPr>
          <w:lang w:val="pl-PL"/>
        </w:rPr>
        <w:t>Zamawiający informuje, że istnieje możliwość udzielenia wybranemu wykonawcy zamówień publicznych uzupełniających, w wysokości nieprzekraczającej 50% wartości podstawowej zamówienia, o ile te zamówienia są zgodne z przedmiotem zamówienia podstawowego oraz możliwość udzielenia takiego zamówienia publicznego została przewidziana w zapytaniu ofertowym oraz w umowie z wykonawcą. W takim przypadku nie jest konieczne ponowne ogłaszanie zapytania ofertowego.</w:t>
      </w:r>
    </w:p>
    <w:p w14:paraId="204541E3" w14:textId="77777777" w:rsidR="00F7268E" w:rsidRPr="00AE7E86" w:rsidRDefault="00F7268E" w:rsidP="00943923">
      <w:pPr>
        <w:pStyle w:val="Tekstpodstawowy"/>
        <w:spacing w:line="276" w:lineRule="auto"/>
        <w:ind w:left="539" w:right="109"/>
        <w:rPr>
          <w:lang w:val="pl-PL"/>
        </w:rPr>
      </w:pPr>
    </w:p>
    <w:p w14:paraId="08CFD738" w14:textId="77777777" w:rsidR="00166A08" w:rsidRPr="00AE7E86" w:rsidRDefault="00166A08" w:rsidP="00943923">
      <w:pPr>
        <w:pStyle w:val="Tekstpodstawowy"/>
        <w:spacing w:line="276" w:lineRule="auto"/>
        <w:ind w:left="539" w:right="109"/>
        <w:rPr>
          <w:lang w:val="pl-PL"/>
        </w:rPr>
      </w:pPr>
    </w:p>
    <w:p w14:paraId="2AE1CF57" w14:textId="57154F7F" w:rsidR="00753F05" w:rsidRPr="00AE7E86" w:rsidRDefault="00943923" w:rsidP="00166A08">
      <w:pPr>
        <w:pStyle w:val="Nagwek1"/>
        <w:spacing w:line="276" w:lineRule="auto"/>
        <w:ind w:left="0" w:right="2069"/>
        <w:jc w:val="center"/>
        <w:rPr>
          <w:lang w:val="pl-PL"/>
        </w:rPr>
      </w:pPr>
      <w:r w:rsidRPr="00AE7E86">
        <w:rPr>
          <w:lang w:val="pl-PL"/>
        </w:rPr>
        <w:t>§</w:t>
      </w:r>
      <w:r w:rsidR="00753F05" w:rsidRPr="00AE7E86">
        <w:rPr>
          <w:lang w:val="pl-PL"/>
        </w:rPr>
        <w:t>3 Termin realizacji umowy</w:t>
      </w:r>
    </w:p>
    <w:p w14:paraId="33DC018A" w14:textId="3D01133F" w:rsidR="00753F05" w:rsidRPr="00AE7E86" w:rsidRDefault="00753F05" w:rsidP="00943923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AE7E86">
        <w:rPr>
          <w:lang w:val="pl-PL"/>
        </w:rPr>
        <w:t xml:space="preserve">Ustala się termin realizacji zadania będącego przedmiotem niniejszej umowy </w:t>
      </w:r>
      <w:r w:rsidR="008D1738" w:rsidRPr="00AE7E86">
        <w:rPr>
          <w:lang w:val="pl-PL"/>
        </w:rPr>
        <w:t>31.12.</w:t>
      </w:r>
      <w:r w:rsidR="008876AC" w:rsidRPr="00AE7E86">
        <w:rPr>
          <w:lang w:val="pl-PL"/>
        </w:rPr>
        <w:t>2021 r.</w:t>
      </w:r>
    </w:p>
    <w:p w14:paraId="1A33E92C" w14:textId="701F282C" w:rsidR="00753F05" w:rsidRPr="00AE7E86" w:rsidRDefault="008876AC" w:rsidP="00943923">
      <w:pPr>
        <w:pStyle w:val="Akapitzlist"/>
        <w:numPr>
          <w:ilvl w:val="0"/>
          <w:numId w:val="25"/>
        </w:numPr>
        <w:spacing w:line="276" w:lineRule="auto"/>
        <w:ind w:right="116"/>
        <w:jc w:val="left"/>
        <w:rPr>
          <w:sz w:val="24"/>
          <w:lang w:val="pl-PL"/>
        </w:rPr>
      </w:pPr>
      <w:r w:rsidRPr="00AE7E86">
        <w:rPr>
          <w:sz w:val="24"/>
          <w:lang w:val="pl-PL"/>
        </w:rPr>
        <w:t>W przypadku braku produktów na rynku wynikający z przyczyn niezależnych od oferenta zobowiązuje się on pisemnym zobowiązaniem do dostarczenia brakujących produktów nie później niż do 30 czerwca</w:t>
      </w:r>
      <w:r w:rsidR="00943923" w:rsidRPr="00AE7E86">
        <w:rPr>
          <w:sz w:val="24"/>
          <w:lang w:val="pl-PL"/>
        </w:rPr>
        <w:t xml:space="preserve"> 2022 r.</w:t>
      </w:r>
    </w:p>
    <w:p w14:paraId="6D4C1999" w14:textId="77777777" w:rsidR="008D1738" w:rsidRPr="00AE7E86" w:rsidRDefault="008D1738" w:rsidP="008D1738">
      <w:pPr>
        <w:pStyle w:val="Akapitzlist"/>
        <w:spacing w:line="276" w:lineRule="auto"/>
        <w:ind w:left="543" w:right="116"/>
        <w:jc w:val="left"/>
        <w:rPr>
          <w:sz w:val="24"/>
          <w:lang w:val="pl-PL"/>
        </w:rPr>
      </w:pPr>
    </w:p>
    <w:p w14:paraId="5484EEE3" w14:textId="679797F9" w:rsidR="00753F05" w:rsidRPr="00AE7E86" w:rsidRDefault="00753F05" w:rsidP="00166A08">
      <w:pPr>
        <w:pStyle w:val="Nagwek1"/>
        <w:spacing w:line="276" w:lineRule="auto"/>
        <w:jc w:val="center"/>
        <w:rPr>
          <w:lang w:val="pl-PL"/>
        </w:rPr>
      </w:pPr>
      <w:r w:rsidRPr="00AE7E86">
        <w:rPr>
          <w:lang w:val="pl-PL"/>
        </w:rPr>
        <w:t>§4 Wynagrodzenie Wykonawcy i sposób zapłaty</w:t>
      </w:r>
    </w:p>
    <w:p w14:paraId="0ACD5342" w14:textId="6C8B3198" w:rsidR="00753F05" w:rsidRPr="00AE7E86" w:rsidRDefault="008D1738" w:rsidP="00943923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Strony ustalają wysokość wynagrodzenia wykonawcy na kwotę ………………….. brutto (słownie: …………………………………………………………………….................…) </w:t>
      </w:r>
      <w:r w:rsidR="00753F05" w:rsidRPr="00AE7E86">
        <w:rPr>
          <w:sz w:val="24"/>
          <w:szCs w:val="24"/>
          <w:lang w:val="pl-PL"/>
        </w:rPr>
        <w:t>Wykaz cen jedn</w:t>
      </w:r>
      <w:r w:rsidR="00943923" w:rsidRPr="00AE7E86">
        <w:rPr>
          <w:sz w:val="24"/>
          <w:szCs w:val="24"/>
          <w:lang w:val="pl-PL"/>
        </w:rPr>
        <w:t>ostkowych zawiera załącznik nr 1</w:t>
      </w:r>
      <w:r w:rsidR="00753F05" w:rsidRPr="00AE7E86">
        <w:rPr>
          <w:sz w:val="24"/>
          <w:szCs w:val="24"/>
          <w:lang w:val="pl-PL"/>
        </w:rPr>
        <w:t xml:space="preserve"> do zapytania ofertowego.</w:t>
      </w:r>
    </w:p>
    <w:p w14:paraId="01FFC7D3" w14:textId="2C3B1290" w:rsidR="00753F05" w:rsidRPr="00AE7E86" w:rsidRDefault="00753F05" w:rsidP="00943923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07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Zaoferowana przez Wykonawcę cena może ulec zmianie tylko na </w:t>
      </w:r>
      <w:r w:rsidR="00943923" w:rsidRPr="00AE7E86">
        <w:rPr>
          <w:sz w:val="24"/>
          <w:szCs w:val="24"/>
          <w:lang w:val="pl-PL"/>
        </w:rPr>
        <w:t>skutek zmiany przepisów o </w:t>
      </w:r>
      <w:r w:rsidRPr="00AE7E86">
        <w:rPr>
          <w:sz w:val="24"/>
          <w:szCs w:val="24"/>
          <w:lang w:val="pl-PL"/>
        </w:rPr>
        <w:t>podatku od towarów i usług. W takim przypadku Wykonawca przedłoży Zamawiającemu stosowne zestawienia, wskazujące podstawę do wprowadzenia wspomnianych zmian do</w:t>
      </w:r>
      <w:r w:rsidRPr="00AE7E86">
        <w:rPr>
          <w:spacing w:val="-10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umowy.</w:t>
      </w:r>
    </w:p>
    <w:p w14:paraId="4CA189A5" w14:textId="2BA3A9E5" w:rsidR="00753F05" w:rsidRPr="00AE7E86" w:rsidRDefault="00753F05" w:rsidP="00943923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05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przypadku wystąpienia okoliczności, o których mowa w ust. 2, zmianie może ulec wartość wynagrodzenia, o którym mowa w ust. 1. Ostateczna wysokość wynagrodzenia należnego Wykonawcy będzie uzależniona od stawki podatku od t</w:t>
      </w:r>
      <w:r w:rsidR="00943923" w:rsidRPr="00AE7E86">
        <w:rPr>
          <w:sz w:val="24"/>
          <w:szCs w:val="24"/>
          <w:lang w:val="pl-PL"/>
        </w:rPr>
        <w:t>owarów i usług, obowiązującej w </w:t>
      </w:r>
      <w:r w:rsidRPr="00AE7E86">
        <w:rPr>
          <w:sz w:val="24"/>
          <w:szCs w:val="24"/>
          <w:lang w:val="pl-PL"/>
        </w:rPr>
        <w:t>dacie powstania obowiązku podatkowego w czasie trwania</w:t>
      </w:r>
      <w:r w:rsidRPr="00AE7E86">
        <w:rPr>
          <w:spacing w:val="-19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umowy.</w:t>
      </w:r>
    </w:p>
    <w:p w14:paraId="6C2A6E49" w14:textId="3F6978D6" w:rsidR="00753F05" w:rsidRPr="00AE7E86" w:rsidRDefault="00753F05" w:rsidP="00943923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Strony ustalają termin płatności za zrealizowanie dostawy na </w:t>
      </w:r>
      <w:r w:rsidR="005C4D8A" w:rsidRPr="00AE7E86">
        <w:rPr>
          <w:sz w:val="24"/>
          <w:szCs w:val="24"/>
          <w:lang w:val="pl-PL"/>
        </w:rPr>
        <w:t>14</w:t>
      </w:r>
      <w:r w:rsidRPr="00AE7E86">
        <w:rPr>
          <w:sz w:val="24"/>
          <w:szCs w:val="24"/>
          <w:lang w:val="pl-PL"/>
        </w:rPr>
        <w:t xml:space="preserve"> dni od daty prawidłowo dostarczonej faktury/rachunku do Wykonawcy.</w:t>
      </w:r>
    </w:p>
    <w:p w14:paraId="32D5D437" w14:textId="77777777" w:rsidR="00753F05" w:rsidRPr="00AE7E86" w:rsidRDefault="00753F05" w:rsidP="00943923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07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Rozliczenia między Zamawiającym a Wykonawcą będą prowadzone w złotych polskich. Należności Wykonawcy będą regulowane przez Zamawiającego przelewem na wskazane przez Wykonawcę konto</w:t>
      </w:r>
      <w:r w:rsidRPr="00AE7E86">
        <w:rPr>
          <w:spacing w:val="-8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bankowe.</w:t>
      </w:r>
    </w:p>
    <w:p w14:paraId="503B18D2" w14:textId="2F8B6722" w:rsidR="00753F05" w:rsidRPr="00AE7E86" w:rsidRDefault="00753F05" w:rsidP="00943923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06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Za nieterminowe uregulowanie należności przez Zamawiającego Wykonawca może naliczyć odsetki za zwłokę na zasadach i w wysokości określonej w u</w:t>
      </w:r>
      <w:r w:rsidR="00943923" w:rsidRPr="00AE7E86">
        <w:rPr>
          <w:sz w:val="24"/>
          <w:szCs w:val="24"/>
          <w:lang w:val="pl-PL"/>
        </w:rPr>
        <w:t>stawie z dnia 8 marca 2013 r. o </w:t>
      </w:r>
      <w:r w:rsidRPr="00AE7E86">
        <w:rPr>
          <w:sz w:val="24"/>
          <w:szCs w:val="24"/>
          <w:lang w:val="pl-PL"/>
        </w:rPr>
        <w:t>transakcjach handlowych (Dz. U. z 2016, poz.</w:t>
      </w:r>
      <w:r w:rsidRPr="00AE7E86">
        <w:rPr>
          <w:spacing w:val="-8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684).</w:t>
      </w:r>
    </w:p>
    <w:p w14:paraId="06341E23" w14:textId="77777777" w:rsidR="00753F05" w:rsidRPr="00AE7E86" w:rsidRDefault="00753F05" w:rsidP="00943923">
      <w:pPr>
        <w:pStyle w:val="Tekstpodstawowy"/>
        <w:spacing w:line="276" w:lineRule="auto"/>
        <w:ind w:right="109"/>
        <w:rPr>
          <w:sz w:val="20"/>
          <w:szCs w:val="20"/>
          <w:lang w:val="pl-PL"/>
        </w:rPr>
      </w:pPr>
    </w:p>
    <w:p w14:paraId="1874E322" w14:textId="61CB90D6" w:rsidR="00753F05" w:rsidRPr="00AE7E86" w:rsidRDefault="00943923" w:rsidP="00F96562">
      <w:pPr>
        <w:pStyle w:val="Nagwek1"/>
        <w:spacing w:line="276" w:lineRule="auto"/>
        <w:jc w:val="center"/>
        <w:rPr>
          <w:b w:val="0"/>
          <w:lang w:val="pl-PL"/>
        </w:rPr>
      </w:pPr>
      <w:r w:rsidRPr="00AE7E86">
        <w:rPr>
          <w:lang w:val="pl-PL"/>
        </w:rPr>
        <w:t>§</w:t>
      </w:r>
      <w:r w:rsidR="00753F05" w:rsidRPr="00AE7E86">
        <w:rPr>
          <w:lang w:val="pl-PL"/>
        </w:rPr>
        <w:t>5 Kary umowne</w:t>
      </w:r>
    </w:p>
    <w:p w14:paraId="573A4E97" w14:textId="77777777" w:rsidR="00753F05" w:rsidRPr="00AE7E86" w:rsidRDefault="00753F05" w:rsidP="00943923">
      <w:pPr>
        <w:pStyle w:val="Akapitzlist"/>
        <w:numPr>
          <w:ilvl w:val="0"/>
          <w:numId w:val="15"/>
        </w:numPr>
        <w:tabs>
          <w:tab w:val="left" w:pos="544"/>
        </w:tabs>
        <w:spacing w:line="276" w:lineRule="auto"/>
        <w:ind w:right="107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przypadku odstąpienia przez Wykonawcę od umowy z przyczyn od niego zależnych Wykonawca zapłaci Zamawiającemu karę umowną w wysokości 10% wynagrodzenia brutto, o którym mowa w § 4 pkt</w:t>
      </w:r>
      <w:r w:rsidRPr="00AE7E86">
        <w:rPr>
          <w:spacing w:val="-5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1.</w:t>
      </w:r>
    </w:p>
    <w:p w14:paraId="72E5DC61" w14:textId="77777777" w:rsidR="00753F05" w:rsidRPr="00AE7E86" w:rsidRDefault="00753F05" w:rsidP="00943923">
      <w:pPr>
        <w:pStyle w:val="Akapitzlist"/>
        <w:numPr>
          <w:ilvl w:val="0"/>
          <w:numId w:val="15"/>
        </w:numPr>
        <w:tabs>
          <w:tab w:val="left" w:pos="544"/>
        </w:tabs>
        <w:spacing w:line="276" w:lineRule="auto"/>
        <w:ind w:right="109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przypadku nienależytego wykonania zobowiązań przez Wykonawcę, polegającego na zwłoce w realizacji dostawy, zapłaci on Zamawiającemu karę umowną w wysokości 100,00 zł brutto za każdy rozpoczęty dzień</w:t>
      </w:r>
      <w:r w:rsidRPr="00AE7E86">
        <w:rPr>
          <w:spacing w:val="-19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zwłoki.</w:t>
      </w:r>
    </w:p>
    <w:p w14:paraId="77447A28" w14:textId="77777777" w:rsidR="00753F05" w:rsidRPr="00AE7E86" w:rsidRDefault="00753F05" w:rsidP="00943923">
      <w:pPr>
        <w:pStyle w:val="Akapitzlist"/>
        <w:numPr>
          <w:ilvl w:val="0"/>
          <w:numId w:val="15"/>
        </w:numPr>
        <w:tabs>
          <w:tab w:val="left" w:pos="544"/>
        </w:tabs>
        <w:spacing w:line="276" w:lineRule="auto"/>
        <w:ind w:right="109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Zamawiający może dochodzić na ogólnych zasadach odszkodowań przewyższających przewidziane kary</w:t>
      </w:r>
      <w:r w:rsidRPr="00AE7E86">
        <w:rPr>
          <w:spacing w:val="-4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umowne.</w:t>
      </w:r>
    </w:p>
    <w:p w14:paraId="190F59BA" w14:textId="77777777" w:rsidR="00753F05" w:rsidRPr="00AE7E86" w:rsidRDefault="00753F05" w:rsidP="00943923">
      <w:pPr>
        <w:pStyle w:val="Akapitzlist"/>
        <w:numPr>
          <w:ilvl w:val="0"/>
          <w:numId w:val="15"/>
        </w:numPr>
        <w:tabs>
          <w:tab w:val="left" w:pos="544"/>
        </w:tabs>
        <w:spacing w:line="276" w:lineRule="auto"/>
        <w:ind w:right="109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Zamawiający zastrzega sobie prawo potrącenia naliczonych kar umownych z wystawionych przez Wykonawcę</w:t>
      </w:r>
      <w:r w:rsidRPr="00AE7E86">
        <w:rPr>
          <w:spacing w:val="-12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faktur.</w:t>
      </w:r>
    </w:p>
    <w:p w14:paraId="7CF1FE85" w14:textId="77777777" w:rsidR="00753F05" w:rsidRPr="00AE7E86" w:rsidRDefault="00753F05" w:rsidP="00943923">
      <w:pPr>
        <w:pStyle w:val="Akapitzlist"/>
        <w:numPr>
          <w:ilvl w:val="0"/>
          <w:numId w:val="15"/>
        </w:numPr>
        <w:tabs>
          <w:tab w:val="left" w:pos="544"/>
        </w:tabs>
        <w:spacing w:line="276" w:lineRule="auto"/>
        <w:ind w:right="108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Wykonawca nie może bez zgody Zamawiającego zwolnić się z obowiązku wykonania przedmiotu umowy przez zapłatę kary</w:t>
      </w:r>
      <w:r w:rsidRPr="00AE7E86">
        <w:rPr>
          <w:spacing w:val="-12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umownej.</w:t>
      </w:r>
    </w:p>
    <w:p w14:paraId="6ABE3F3B" w14:textId="77777777" w:rsidR="00753F05" w:rsidRPr="00AE7E86" w:rsidRDefault="00753F05" w:rsidP="00943923">
      <w:pPr>
        <w:pStyle w:val="Tekstpodstawowy"/>
        <w:spacing w:line="276" w:lineRule="auto"/>
        <w:ind w:left="967" w:right="109"/>
        <w:rPr>
          <w:lang w:val="pl-PL"/>
        </w:rPr>
      </w:pPr>
    </w:p>
    <w:p w14:paraId="1F8CB1A6" w14:textId="59804D90" w:rsidR="00753F05" w:rsidRPr="00AE7E86" w:rsidRDefault="00753F05" w:rsidP="00166A08">
      <w:pPr>
        <w:pStyle w:val="Nagwek1"/>
        <w:spacing w:line="276" w:lineRule="auto"/>
        <w:ind w:right="2070"/>
        <w:jc w:val="center"/>
        <w:rPr>
          <w:lang w:val="pl-PL"/>
        </w:rPr>
      </w:pPr>
      <w:r w:rsidRPr="00AE7E86">
        <w:rPr>
          <w:lang w:val="pl-PL"/>
        </w:rPr>
        <w:t>§6 Zmiany umowy</w:t>
      </w:r>
    </w:p>
    <w:p w14:paraId="7387E067" w14:textId="77777777" w:rsidR="00753F05" w:rsidRPr="00AE7E86" w:rsidRDefault="00753F05" w:rsidP="00943923">
      <w:pPr>
        <w:pStyle w:val="Akapitzlist"/>
        <w:numPr>
          <w:ilvl w:val="0"/>
          <w:numId w:val="14"/>
        </w:numPr>
        <w:tabs>
          <w:tab w:val="left" w:pos="544"/>
        </w:tabs>
        <w:spacing w:line="276" w:lineRule="auto"/>
        <w:ind w:right="106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Zamawiający dopuszcza zmiany umowy w zakresie zaproponowania przez Wykonawcę pomocy innych, niż wskazanych w swojej ofercie, np. w przypadku niedostępności już danego produktu na rynku. W tym celu Wykonawca musi uzyskać pisemną zgodę Zamawiającego na takie działanie.</w:t>
      </w:r>
    </w:p>
    <w:p w14:paraId="3EB8CAFA" w14:textId="77777777" w:rsidR="00753F05" w:rsidRPr="00AE7E86" w:rsidRDefault="00753F05" w:rsidP="00943923">
      <w:pPr>
        <w:pStyle w:val="Akapitzlist"/>
        <w:numPr>
          <w:ilvl w:val="0"/>
          <w:numId w:val="14"/>
        </w:numPr>
        <w:tabs>
          <w:tab w:val="left" w:pos="544"/>
        </w:tabs>
        <w:spacing w:line="276" w:lineRule="auto"/>
        <w:ind w:right="106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Wszelkie zmiany lub uzupełnienia niniejszej umowy wymagają formy pisemnej pod rygorem nieważności oraz zgody obu stron</w:t>
      </w:r>
      <w:r w:rsidRPr="00AE7E86">
        <w:rPr>
          <w:spacing w:val="-14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umowy.</w:t>
      </w:r>
    </w:p>
    <w:p w14:paraId="524FA087" w14:textId="77777777" w:rsidR="00753F05" w:rsidRPr="00AE7E86" w:rsidRDefault="00753F05" w:rsidP="00943923">
      <w:pPr>
        <w:pStyle w:val="Tekstpodstawowy"/>
        <w:spacing w:line="276" w:lineRule="auto"/>
        <w:ind w:left="967" w:right="109"/>
        <w:rPr>
          <w:sz w:val="20"/>
          <w:szCs w:val="20"/>
          <w:lang w:val="pl-PL"/>
        </w:rPr>
      </w:pPr>
    </w:p>
    <w:p w14:paraId="53CE2E5D" w14:textId="06AE9BA0" w:rsidR="00753F05" w:rsidRPr="00AE7E86" w:rsidRDefault="00943923" w:rsidP="00166A08">
      <w:pPr>
        <w:pStyle w:val="Nagwek1"/>
        <w:spacing w:line="276" w:lineRule="auto"/>
        <w:ind w:right="2132"/>
        <w:jc w:val="center"/>
        <w:rPr>
          <w:lang w:val="pl-PL"/>
        </w:rPr>
      </w:pPr>
      <w:r w:rsidRPr="00AE7E86">
        <w:rPr>
          <w:lang w:val="pl-PL"/>
        </w:rPr>
        <w:t>§</w:t>
      </w:r>
      <w:r w:rsidR="00753F05" w:rsidRPr="00AE7E86">
        <w:rPr>
          <w:lang w:val="pl-PL"/>
        </w:rPr>
        <w:t>7 Odstąpienie od umowy</w:t>
      </w:r>
    </w:p>
    <w:p w14:paraId="27D57F07" w14:textId="77777777" w:rsidR="00753F05" w:rsidRPr="00AE7E86" w:rsidRDefault="00753F05" w:rsidP="00943923">
      <w:pPr>
        <w:pStyle w:val="Akapitzlist"/>
        <w:numPr>
          <w:ilvl w:val="0"/>
          <w:numId w:val="13"/>
        </w:numPr>
        <w:tabs>
          <w:tab w:val="left" w:pos="544"/>
        </w:tabs>
        <w:spacing w:line="276" w:lineRule="auto"/>
        <w:ind w:right="107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30 dni od daty powzięcia wiadomości o tych</w:t>
      </w:r>
      <w:r w:rsidRPr="00AE7E86">
        <w:rPr>
          <w:spacing w:val="-16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okolicznościach.</w:t>
      </w:r>
    </w:p>
    <w:p w14:paraId="4476EFD5" w14:textId="77777777" w:rsidR="00753F05" w:rsidRPr="00AE7E86" w:rsidRDefault="00753F05" w:rsidP="00943923">
      <w:pPr>
        <w:pStyle w:val="Akapitzlist"/>
        <w:numPr>
          <w:ilvl w:val="0"/>
          <w:numId w:val="13"/>
        </w:numPr>
        <w:tabs>
          <w:tab w:val="left" w:pos="544"/>
        </w:tabs>
        <w:spacing w:line="276" w:lineRule="auto"/>
        <w:ind w:right="106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Odstąpienie od umowy następuje w formie pisemnej pod rygorem nieważności i zawiera uzasadnienie.</w:t>
      </w:r>
    </w:p>
    <w:p w14:paraId="21DB9260" w14:textId="77777777" w:rsidR="00753F05" w:rsidRPr="00AE7E86" w:rsidRDefault="00753F05" w:rsidP="00943923">
      <w:pPr>
        <w:pStyle w:val="Akapitzlist"/>
        <w:numPr>
          <w:ilvl w:val="0"/>
          <w:numId w:val="13"/>
        </w:numPr>
        <w:tabs>
          <w:tab w:val="left" w:pos="544"/>
        </w:tabs>
        <w:spacing w:line="276" w:lineRule="auto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przypadku rozwiązania Umowy lub odstąpienia od niej przez</w:t>
      </w:r>
      <w:r w:rsidRPr="00AE7E86">
        <w:rPr>
          <w:spacing w:val="-23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Zamawiającego:</w:t>
      </w:r>
    </w:p>
    <w:p w14:paraId="7F8B3819" w14:textId="77777777" w:rsidR="00753F05" w:rsidRPr="00AE7E86" w:rsidRDefault="00753F05" w:rsidP="00943923">
      <w:pPr>
        <w:pStyle w:val="Akapitzlist"/>
        <w:numPr>
          <w:ilvl w:val="1"/>
          <w:numId w:val="13"/>
        </w:numPr>
        <w:tabs>
          <w:tab w:val="left" w:pos="824"/>
        </w:tabs>
        <w:spacing w:line="276" w:lineRule="auto"/>
        <w:ind w:left="851" w:right="111" w:hanging="360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Wykonawca i Zamawiający zobowiązują się do sporządzenia protokołu, który będzie zawierał opis pomocy jednostkowych dostarczonych do daty odstąpienia od</w:t>
      </w:r>
      <w:r w:rsidRPr="00AE7E86">
        <w:rPr>
          <w:spacing w:val="-21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Umowy;</w:t>
      </w:r>
    </w:p>
    <w:p w14:paraId="1AF42560" w14:textId="6CF55CC2" w:rsidR="00753F05" w:rsidRPr="00AE7E86" w:rsidRDefault="00753F05" w:rsidP="00943923">
      <w:pPr>
        <w:pStyle w:val="Akapitzlist"/>
        <w:numPr>
          <w:ilvl w:val="1"/>
          <w:numId w:val="13"/>
        </w:numPr>
        <w:tabs>
          <w:tab w:val="left" w:pos="824"/>
        </w:tabs>
        <w:spacing w:line="276" w:lineRule="auto"/>
        <w:ind w:left="851" w:right="111" w:hanging="360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Wysokość wynagrodzenia Wykonawcy zostanie ustalona na podstawie jednostkowych cen brutto, przewidzianych za dane pomoce w załączniku nr </w:t>
      </w:r>
      <w:r w:rsidR="008D1738" w:rsidRPr="00AE7E86">
        <w:rPr>
          <w:sz w:val="24"/>
          <w:szCs w:val="24"/>
          <w:lang w:val="pl-PL"/>
        </w:rPr>
        <w:t>1</w:t>
      </w:r>
      <w:r w:rsidRPr="00AE7E86">
        <w:rPr>
          <w:sz w:val="24"/>
          <w:szCs w:val="24"/>
          <w:lang w:val="pl-PL"/>
        </w:rPr>
        <w:t xml:space="preserve"> do zapytania.</w:t>
      </w:r>
    </w:p>
    <w:p w14:paraId="234A84F5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7CDB5D81" w14:textId="35E7CEE7" w:rsidR="00753F05" w:rsidRPr="00AE7E86" w:rsidRDefault="00943923" w:rsidP="00166A08">
      <w:pPr>
        <w:pStyle w:val="Nagwek1"/>
        <w:spacing w:line="276" w:lineRule="auto"/>
        <w:ind w:right="2067"/>
        <w:jc w:val="center"/>
        <w:rPr>
          <w:lang w:val="pl-PL"/>
        </w:rPr>
      </w:pPr>
      <w:r w:rsidRPr="00AE7E86">
        <w:rPr>
          <w:lang w:val="pl-PL"/>
        </w:rPr>
        <w:t>§</w:t>
      </w:r>
      <w:r w:rsidR="00753F05" w:rsidRPr="00AE7E86">
        <w:rPr>
          <w:lang w:val="pl-PL"/>
        </w:rPr>
        <w:t>8 Postanowienia końcowe</w:t>
      </w:r>
    </w:p>
    <w:p w14:paraId="069F080A" w14:textId="2411A438" w:rsidR="00753F05" w:rsidRPr="00AE7E86" w:rsidRDefault="00753F05" w:rsidP="00943923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08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sprawach nieuregulowanych niniejszą umową zastosowanie</w:t>
      </w:r>
      <w:r w:rsidR="00943923" w:rsidRPr="00AE7E86">
        <w:rPr>
          <w:sz w:val="24"/>
          <w:szCs w:val="24"/>
          <w:lang w:val="pl-PL"/>
        </w:rPr>
        <w:t xml:space="preserve"> mają przepisy ustawy z dnia 23 </w:t>
      </w:r>
      <w:r w:rsidRPr="00AE7E86">
        <w:rPr>
          <w:sz w:val="24"/>
          <w:szCs w:val="24"/>
          <w:lang w:val="pl-PL"/>
        </w:rPr>
        <w:t>kwietnia 1964 r. Kodeks cywilny (Dz. U. z 2016, poz.</w:t>
      </w:r>
      <w:r w:rsidRPr="00AE7E86">
        <w:rPr>
          <w:spacing w:val="-11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380).</w:t>
      </w:r>
    </w:p>
    <w:p w14:paraId="1E0429F2" w14:textId="77777777" w:rsidR="00753F05" w:rsidRPr="00AE7E86" w:rsidRDefault="00753F05" w:rsidP="00943923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08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W przypadku zmiany adresu, strona umowy jest zobowiązana do pisemnego poinformowania o tym drugiej strony, pod rygorem uznania za prawidłowo doręczone przesyłki wysłane pod pierwotny</w:t>
      </w:r>
      <w:r w:rsidRPr="00AE7E86">
        <w:rPr>
          <w:spacing w:val="-10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adres.</w:t>
      </w:r>
    </w:p>
    <w:p w14:paraId="256A92EB" w14:textId="6F9DEA27" w:rsidR="00E9019C" w:rsidRPr="00AE7E86" w:rsidRDefault="00E9019C" w:rsidP="00E9019C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proofErr w:type="spellStart"/>
      <w:r w:rsidRPr="00AE7E86">
        <w:rPr>
          <w:sz w:val="24"/>
          <w:szCs w:val="24"/>
        </w:rPr>
        <w:t>Integralną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część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umowy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stanowią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zapytanie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ofertowe</w:t>
      </w:r>
      <w:proofErr w:type="spellEnd"/>
      <w:r w:rsidRPr="00AE7E86">
        <w:rPr>
          <w:sz w:val="24"/>
          <w:szCs w:val="24"/>
        </w:rPr>
        <w:t xml:space="preserve"> z </w:t>
      </w:r>
      <w:proofErr w:type="spellStart"/>
      <w:r w:rsidRPr="00AE7E86">
        <w:rPr>
          <w:sz w:val="24"/>
          <w:szCs w:val="24"/>
        </w:rPr>
        <w:t>załącznikami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oraz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oferta</w:t>
      </w:r>
      <w:proofErr w:type="spellEnd"/>
      <w:r w:rsidRPr="00AE7E86">
        <w:rPr>
          <w:sz w:val="24"/>
          <w:szCs w:val="24"/>
        </w:rPr>
        <w:t xml:space="preserve"> </w:t>
      </w:r>
      <w:proofErr w:type="spellStart"/>
      <w:r w:rsidRPr="00AE7E86">
        <w:rPr>
          <w:sz w:val="24"/>
          <w:szCs w:val="24"/>
        </w:rPr>
        <w:t>Wykonawcy</w:t>
      </w:r>
      <w:proofErr w:type="spellEnd"/>
      <w:r w:rsidRPr="00AE7E86">
        <w:rPr>
          <w:sz w:val="24"/>
          <w:szCs w:val="24"/>
        </w:rPr>
        <w:t>.</w:t>
      </w:r>
    </w:p>
    <w:p w14:paraId="20C9F93D" w14:textId="2EE57F08" w:rsidR="00753F05" w:rsidRPr="00AE7E86" w:rsidRDefault="00753F05" w:rsidP="00943923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jc w:val="left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>Umowę sporządzon</w:t>
      </w:r>
      <w:r w:rsidR="00943923" w:rsidRPr="00AE7E86">
        <w:rPr>
          <w:sz w:val="24"/>
          <w:szCs w:val="24"/>
          <w:lang w:val="pl-PL"/>
        </w:rPr>
        <w:t xml:space="preserve">o w 2 </w:t>
      </w:r>
      <w:r w:rsidRPr="00AE7E86">
        <w:rPr>
          <w:sz w:val="24"/>
          <w:szCs w:val="24"/>
          <w:lang w:val="pl-PL"/>
        </w:rPr>
        <w:t>je</w:t>
      </w:r>
      <w:r w:rsidR="00943923" w:rsidRPr="00AE7E86">
        <w:rPr>
          <w:sz w:val="24"/>
          <w:szCs w:val="24"/>
          <w:lang w:val="pl-PL"/>
        </w:rPr>
        <w:t>dnobrzmiących egzemplarzach, po</w:t>
      </w:r>
      <w:r w:rsidR="00F96562" w:rsidRPr="00AE7E86">
        <w:rPr>
          <w:sz w:val="24"/>
          <w:szCs w:val="24"/>
          <w:lang w:val="pl-PL"/>
        </w:rPr>
        <w:t xml:space="preserve"> </w:t>
      </w:r>
      <w:r w:rsidR="00943923" w:rsidRPr="00AE7E86">
        <w:rPr>
          <w:sz w:val="24"/>
          <w:szCs w:val="24"/>
          <w:lang w:val="pl-PL"/>
        </w:rPr>
        <w:t xml:space="preserve">1 </w:t>
      </w:r>
      <w:r w:rsidRPr="00AE7E86">
        <w:rPr>
          <w:sz w:val="24"/>
          <w:szCs w:val="24"/>
          <w:lang w:val="pl-PL"/>
        </w:rPr>
        <w:t>dla każdej ze</w:t>
      </w:r>
      <w:r w:rsidRPr="00AE7E86">
        <w:rPr>
          <w:spacing w:val="-18"/>
          <w:sz w:val="24"/>
          <w:szCs w:val="24"/>
          <w:lang w:val="pl-PL"/>
        </w:rPr>
        <w:t xml:space="preserve"> </w:t>
      </w:r>
      <w:r w:rsidRPr="00AE7E86">
        <w:rPr>
          <w:sz w:val="24"/>
          <w:szCs w:val="24"/>
          <w:lang w:val="pl-PL"/>
        </w:rPr>
        <w:t>stron.</w:t>
      </w:r>
    </w:p>
    <w:p w14:paraId="7F6B6835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5689AB4B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494CB085" w14:textId="77777777" w:rsidR="00943923" w:rsidRPr="00AE7E86" w:rsidRDefault="00943923" w:rsidP="00943923">
      <w:pPr>
        <w:pStyle w:val="Tekstpodstawowy"/>
        <w:spacing w:line="276" w:lineRule="auto"/>
        <w:rPr>
          <w:lang w:val="pl-PL"/>
        </w:rPr>
      </w:pPr>
    </w:p>
    <w:p w14:paraId="1E1CAC18" w14:textId="77777777" w:rsidR="00943923" w:rsidRPr="00AE7E86" w:rsidRDefault="00943923" w:rsidP="00943923">
      <w:pPr>
        <w:pStyle w:val="Tekstpodstawowy"/>
        <w:spacing w:line="276" w:lineRule="auto"/>
        <w:rPr>
          <w:lang w:val="pl-PL"/>
        </w:rPr>
      </w:pPr>
    </w:p>
    <w:p w14:paraId="4D02DD06" w14:textId="77777777" w:rsidR="00943923" w:rsidRPr="00AE7E86" w:rsidRDefault="00943923" w:rsidP="00943923">
      <w:pPr>
        <w:pStyle w:val="Tekstpodstawowy"/>
        <w:spacing w:line="276" w:lineRule="auto"/>
        <w:rPr>
          <w:lang w:val="pl-PL"/>
        </w:rPr>
      </w:pPr>
    </w:p>
    <w:p w14:paraId="7A7D47C4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  <w:r w:rsidRPr="00AE7E86">
        <w:rPr>
          <w:lang w:val="pl-PL"/>
        </w:rPr>
        <w:t xml:space="preserve">…………………………… </w:t>
      </w:r>
      <w:r w:rsidRPr="00AE7E86">
        <w:rPr>
          <w:lang w:val="pl-PL"/>
        </w:rPr>
        <w:tab/>
      </w:r>
      <w:r w:rsidRPr="00AE7E86">
        <w:rPr>
          <w:lang w:val="pl-PL"/>
        </w:rPr>
        <w:tab/>
      </w:r>
      <w:r w:rsidRPr="00AE7E86">
        <w:rPr>
          <w:lang w:val="pl-PL"/>
        </w:rPr>
        <w:tab/>
      </w:r>
      <w:r w:rsidRPr="00AE7E86">
        <w:rPr>
          <w:lang w:val="pl-PL"/>
        </w:rPr>
        <w:tab/>
      </w:r>
      <w:r w:rsidRPr="00AE7E86">
        <w:rPr>
          <w:lang w:val="pl-PL"/>
        </w:rPr>
        <w:tab/>
      </w:r>
      <w:r w:rsidRPr="00AE7E86">
        <w:rPr>
          <w:lang w:val="pl-PL"/>
        </w:rPr>
        <w:tab/>
        <w:t>……………………………</w:t>
      </w:r>
    </w:p>
    <w:p w14:paraId="33371D25" w14:textId="77777777" w:rsidR="00753F05" w:rsidRPr="00AE7E86" w:rsidRDefault="00753F05" w:rsidP="00943923">
      <w:pPr>
        <w:pStyle w:val="Tekstpodstawowy"/>
        <w:spacing w:line="276" w:lineRule="auto"/>
        <w:rPr>
          <w:lang w:val="pl-PL"/>
        </w:rPr>
      </w:pPr>
    </w:p>
    <w:p w14:paraId="6465E07E" w14:textId="53D5B9FB" w:rsidR="00753F05" w:rsidRPr="000905B9" w:rsidRDefault="00943923" w:rsidP="00943923">
      <w:pPr>
        <w:spacing w:line="276" w:lineRule="auto"/>
        <w:rPr>
          <w:sz w:val="24"/>
          <w:szCs w:val="24"/>
          <w:lang w:val="pl-PL"/>
        </w:rPr>
      </w:pPr>
      <w:r w:rsidRPr="00AE7E86">
        <w:rPr>
          <w:sz w:val="24"/>
          <w:szCs w:val="24"/>
          <w:lang w:val="pl-PL"/>
        </w:rPr>
        <w:t xml:space="preserve">        </w:t>
      </w:r>
      <w:r w:rsidR="00753F05" w:rsidRPr="00AE7E86">
        <w:rPr>
          <w:sz w:val="24"/>
          <w:szCs w:val="24"/>
          <w:lang w:val="pl-PL"/>
        </w:rPr>
        <w:t>Zamawiający</w:t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</w:r>
      <w:r w:rsidR="00753F05" w:rsidRPr="00AE7E86">
        <w:rPr>
          <w:sz w:val="24"/>
          <w:szCs w:val="24"/>
          <w:lang w:val="pl-PL"/>
        </w:rPr>
        <w:tab/>
        <w:t>Wykonawca</w:t>
      </w:r>
    </w:p>
    <w:p w14:paraId="1D5F83FA" w14:textId="2A10D515" w:rsidR="00E65AEC" w:rsidRPr="00753F05" w:rsidRDefault="00E65AEC" w:rsidP="00943923"/>
    <w:sectPr w:rsidR="00E65AEC" w:rsidRPr="00753F05" w:rsidSect="00943923">
      <w:headerReference w:type="default" r:id="rId10"/>
      <w:type w:val="continuous"/>
      <w:pgSz w:w="11910" w:h="16840"/>
      <w:pgMar w:top="720" w:right="1137" w:bottom="720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CF14" w14:textId="77777777" w:rsidR="008744C3" w:rsidRDefault="008744C3" w:rsidP="00FF1BBB">
      <w:r>
        <w:separator/>
      </w:r>
    </w:p>
  </w:endnote>
  <w:endnote w:type="continuationSeparator" w:id="0">
    <w:p w14:paraId="4F029D3C" w14:textId="77777777" w:rsidR="008744C3" w:rsidRDefault="008744C3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9">
    <w:altName w:val="Times New Roman"/>
    <w:charset w:val="EE"/>
    <w:family w:val="auto"/>
    <w:pitch w:val="variable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7CF6" w14:textId="77777777" w:rsidR="008744C3" w:rsidRDefault="008744C3" w:rsidP="00FF1BBB">
      <w:r>
        <w:separator/>
      </w:r>
    </w:p>
  </w:footnote>
  <w:footnote w:type="continuationSeparator" w:id="0">
    <w:p w14:paraId="3B82EFDB" w14:textId="77777777" w:rsidR="008744C3" w:rsidRDefault="008744C3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29A0" w14:textId="771A8968" w:rsidR="00A828CC" w:rsidRDefault="00A828CC" w:rsidP="00FF1BB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26C3" w14:textId="7B0CBE75" w:rsidR="00612147" w:rsidRDefault="00612147">
    <w:pPr>
      <w:pStyle w:val="Nagwek"/>
    </w:pPr>
    <w:r>
      <w:rPr>
        <w:noProof/>
        <w:lang w:val="pl-PL" w:eastAsia="pl-PL"/>
      </w:rPr>
      <w:drawing>
        <wp:inline distT="0" distB="0" distL="0" distR="0" wp14:anchorId="793FAA12" wp14:editId="006F56B5">
          <wp:extent cx="6210300" cy="1165860"/>
          <wp:effectExtent l="0" t="0" r="0" b="0"/>
          <wp:docPr id="2" name="Obraz 2" descr="C:\Users\Joanna\Desktop\labora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\Desktop\laborato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1A389" w14:textId="4E0A7BC2" w:rsidR="00A828CC" w:rsidRDefault="00A828CC" w:rsidP="00FF1B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EE5"/>
    <w:multiLevelType w:val="hybridMultilevel"/>
    <w:tmpl w:val="781E9308"/>
    <w:lvl w:ilvl="0" w:tplc="44F027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9B92AEC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F3A668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7C0DAD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B64E81A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885CD8C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2D430F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4962B7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51261F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056F351B"/>
    <w:multiLevelType w:val="hybridMultilevel"/>
    <w:tmpl w:val="2C3EA5E2"/>
    <w:lvl w:ilvl="0" w:tplc="7FBA7BD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B6AB10">
      <w:start w:val="1"/>
      <w:numFmt w:val="lowerLetter"/>
      <w:lvlText w:val="%2)"/>
      <w:lvlJc w:val="left"/>
      <w:pPr>
        <w:ind w:left="968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C14A900">
      <w:numFmt w:val="bullet"/>
      <w:lvlText w:val="•"/>
      <w:lvlJc w:val="left"/>
      <w:pPr>
        <w:ind w:left="1886" w:hanging="216"/>
      </w:pPr>
      <w:rPr>
        <w:rFonts w:hint="default"/>
      </w:rPr>
    </w:lvl>
    <w:lvl w:ilvl="3" w:tplc="DB9A3AF0">
      <w:numFmt w:val="bullet"/>
      <w:lvlText w:val="•"/>
      <w:lvlJc w:val="left"/>
      <w:pPr>
        <w:ind w:left="2813" w:hanging="216"/>
      </w:pPr>
      <w:rPr>
        <w:rFonts w:hint="default"/>
      </w:rPr>
    </w:lvl>
    <w:lvl w:ilvl="4" w:tplc="6338E490">
      <w:numFmt w:val="bullet"/>
      <w:lvlText w:val="•"/>
      <w:lvlJc w:val="left"/>
      <w:pPr>
        <w:ind w:left="3740" w:hanging="216"/>
      </w:pPr>
      <w:rPr>
        <w:rFonts w:hint="default"/>
      </w:rPr>
    </w:lvl>
    <w:lvl w:ilvl="5" w:tplc="0918382C">
      <w:numFmt w:val="bullet"/>
      <w:lvlText w:val="•"/>
      <w:lvlJc w:val="left"/>
      <w:pPr>
        <w:ind w:left="4666" w:hanging="216"/>
      </w:pPr>
      <w:rPr>
        <w:rFonts w:hint="default"/>
      </w:rPr>
    </w:lvl>
    <w:lvl w:ilvl="6" w:tplc="5286790A">
      <w:numFmt w:val="bullet"/>
      <w:lvlText w:val="•"/>
      <w:lvlJc w:val="left"/>
      <w:pPr>
        <w:ind w:left="5593" w:hanging="216"/>
      </w:pPr>
      <w:rPr>
        <w:rFonts w:hint="default"/>
      </w:rPr>
    </w:lvl>
    <w:lvl w:ilvl="7" w:tplc="0C403A54">
      <w:numFmt w:val="bullet"/>
      <w:lvlText w:val="•"/>
      <w:lvlJc w:val="left"/>
      <w:pPr>
        <w:ind w:left="6520" w:hanging="216"/>
      </w:pPr>
      <w:rPr>
        <w:rFonts w:hint="default"/>
      </w:rPr>
    </w:lvl>
    <w:lvl w:ilvl="8" w:tplc="03A0692C">
      <w:numFmt w:val="bullet"/>
      <w:lvlText w:val="•"/>
      <w:lvlJc w:val="left"/>
      <w:pPr>
        <w:ind w:left="7446" w:hanging="216"/>
      </w:pPr>
      <w:rPr>
        <w:rFonts w:hint="default"/>
      </w:rPr>
    </w:lvl>
  </w:abstractNum>
  <w:abstractNum w:abstractNumId="2" w15:restartNumberingAfterBreak="0">
    <w:nsid w:val="13CB1378"/>
    <w:multiLevelType w:val="hybridMultilevel"/>
    <w:tmpl w:val="43BAAE9A"/>
    <w:lvl w:ilvl="0" w:tplc="DC309F8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528C1F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A60C6E4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8E6010A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54525AD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ED80ECD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70A4BDF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1940E4A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0A0D19C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3" w15:restartNumberingAfterBreak="0">
    <w:nsid w:val="1A9F6C97"/>
    <w:multiLevelType w:val="hybridMultilevel"/>
    <w:tmpl w:val="41E0B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588"/>
    <w:multiLevelType w:val="hybridMultilevel"/>
    <w:tmpl w:val="66402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6F5"/>
    <w:multiLevelType w:val="hybridMultilevel"/>
    <w:tmpl w:val="EAB6DBDA"/>
    <w:lvl w:ilvl="0" w:tplc="D9B0D962">
      <w:start w:val="1"/>
      <w:numFmt w:val="decimal"/>
      <w:lvlText w:val="%1."/>
      <w:lvlJc w:val="left"/>
      <w:pPr>
        <w:ind w:left="474" w:hanging="35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1712831C">
      <w:numFmt w:val="bullet"/>
      <w:lvlText w:val="•"/>
      <w:lvlJc w:val="left"/>
      <w:pPr>
        <w:ind w:left="1362" w:hanging="351"/>
      </w:pPr>
      <w:rPr>
        <w:rFonts w:hint="default"/>
      </w:rPr>
    </w:lvl>
    <w:lvl w:ilvl="2" w:tplc="71C89F8E">
      <w:numFmt w:val="bullet"/>
      <w:lvlText w:val="•"/>
      <w:lvlJc w:val="left"/>
      <w:pPr>
        <w:ind w:left="2245" w:hanging="351"/>
      </w:pPr>
      <w:rPr>
        <w:rFonts w:hint="default"/>
      </w:rPr>
    </w:lvl>
    <w:lvl w:ilvl="3" w:tplc="A6ACBA28">
      <w:numFmt w:val="bullet"/>
      <w:lvlText w:val="•"/>
      <w:lvlJc w:val="left"/>
      <w:pPr>
        <w:ind w:left="3127" w:hanging="351"/>
      </w:pPr>
      <w:rPr>
        <w:rFonts w:hint="default"/>
      </w:rPr>
    </w:lvl>
    <w:lvl w:ilvl="4" w:tplc="403CA8B2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1F2AF6D0">
      <w:numFmt w:val="bullet"/>
      <w:lvlText w:val="•"/>
      <w:lvlJc w:val="left"/>
      <w:pPr>
        <w:ind w:left="4893" w:hanging="351"/>
      </w:pPr>
      <w:rPr>
        <w:rFonts w:hint="default"/>
      </w:rPr>
    </w:lvl>
    <w:lvl w:ilvl="6" w:tplc="2766FAD0">
      <w:numFmt w:val="bullet"/>
      <w:lvlText w:val="•"/>
      <w:lvlJc w:val="left"/>
      <w:pPr>
        <w:ind w:left="5775" w:hanging="351"/>
      </w:pPr>
      <w:rPr>
        <w:rFonts w:hint="default"/>
      </w:rPr>
    </w:lvl>
    <w:lvl w:ilvl="7" w:tplc="C6007BF6">
      <w:numFmt w:val="bullet"/>
      <w:lvlText w:val="•"/>
      <w:lvlJc w:val="left"/>
      <w:pPr>
        <w:ind w:left="6658" w:hanging="351"/>
      </w:pPr>
      <w:rPr>
        <w:rFonts w:hint="default"/>
      </w:rPr>
    </w:lvl>
    <w:lvl w:ilvl="8" w:tplc="F3D84B7A">
      <w:numFmt w:val="bullet"/>
      <w:lvlText w:val="•"/>
      <w:lvlJc w:val="left"/>
      <w:pPr>
        <w:ind w:left="7541" w:hanging="351"/>
      </w:pPr>
      <w:rPr>
        <w:rFonts w:hint="default"/>
      </w:rPr>
    </w:lvl>
  </w:abstractNum>
  <w:abstractNum w:abstractNumId="6" w15:restartNumberingAfterBreak="0">
    <w:nsid w:val="1F5079BC"/>
    <w:multiLevelType w:val="hybridMultilevel"/>
    <w:tmpl w:val="CB0C25CE"/>
    <w:lvl w:ilvl="0" w:tplc="A3CA262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1928CF0">
      <w:start w:val="1"/>
      <w:numFmt w:val="lowerLetter"/>
      <w:lvlText w:val="%2)"/>
      <w:lvlJc w:val="left"/>
      <w:pPr>
        <w:ind w:left="823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4F3AE436">
      <w:numFmt w:val="bullet"/>
      <w:lvlText w:val="•"/>
      <w:lvlJc w:val="left"/>
      <w:pPr>
        <w:ind w:left="1762" w:hanging="216"/>
      </w:pPr>
      <w:rPr>
        <w:rFonts w:hint="default"/>
      </w:rPr>
    </w:lvl>
    <w:lvl w:ilvl="3" w:tplc="7EB67CC6">
      <w:numFmt w:val="bullet"/>
      <w:lvlText w:val="•"/>
      <w:lvlJc w:val="left"/>
      <w:pPr>
        <w:ind w:left="2704" w:hanging="216"/>
      </w:pPr>
      <w:rPr>
        <w:rFonts w:hint="default"/>
      </w:rPr>
    </w:lvl>
    <w:lvl w:ilvl="4" w:tplc="32FEA81C">
      <w:numFmt w:val="bullet"/>
      <w:lvlText w:val="•"/>
      <w:lvlJc w:val="left"/>
      <w:pPr>
        <w:ind w:left="3646" w:hanging="216"/>
      </w:pPr>
      <w:rPr>
        <w:rFonts w:hint="default"/>
      </w:rPr>
    </w:lvl>
    <w:lvl w:ilvl="5" w:tplc="ECCE3580">
      <w:numFmt w:val="bullet"/>
      <w:lvlText w:val="•"/>
      <w:lvlJc w:val="left"/>
      <w:pPr>
        <w:ind w:left="4588" w:hanging="216"/>
      </w:pPr>
      <w:rPr>
        <w:rFonts w:hint="default"/>
      </w:rPr>
    </w:lvl>
    <w:lvl w:ilvl="6" w:tplc="C13CC26A">
      <w:numFmt w:val="bullet"/>
      <w:lvlText w:val="•"/>
      <w:lvlJc w:val="left"/>
      <w:pPr>
        <w:ind w:left="5531" w:hanging="216"/>
      </w:pPr>
      <w:rPr>
        <w:rFonts w:hint="default"/>
      </w:rPr>
    </w:lvl>
    <w:lvl w:ilvl="7" w:tplc="EFB809C0">
      <w:numFmt w:val="bullet"/>
      <w:lvlText w:val="•"/>
      <w:lvlJc w:val="left"/>
      <w:pPr>
        <w:ind w:left="6473" w:hanging="216"/>
      </w:pPr>
      <w:rPr>
        <w:rFonts w:hint="default"/>
      </w:rPr>
    </w:lvl>
    <w:lvl w:ilvl="8" w:tplc="65B69086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7" w15:restartNumberingAfterBreak="0">
    <w:nsid w:val="2B797FAA"/>
    <w:multiLevelType w:val="hybridMultilevel"/>
    <w:tmpl w:val="EC368A32"/>
    <w:lvl w:ilvl="0" w:tplc="1D2ECC1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2623C10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ADE0164C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A516A8EA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88800B2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50DEEE0C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07DA880C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96408FCE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7A904B76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8" w15:restartNumberingAfterBreak="0">
    <w:nsid w:val="305D1414"/>
    <w:multiLevelType w:val="hybridMultilevel"/>
    <w:tmpl w:val="CA883FF6"/>
    <w:lvl w:ilvl="0" w:tplc="4B6A784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32EE2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FEE08DC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0440B82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BD784FA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A4A269A8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E52C4782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AC6DB08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5E4C070A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9" w15:restartNumberingAfterBreak="0">
    <w:nsid w:val="335164B1"/>
    <w:multiLevelType w:val="hybridMultilevel"/>
    <w:tmpl w:val="0F2A3E66"/>
    <w:lvl w:ilvl="0" w:tplc="7BEEB682">
      <w:start w:val="7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67C701E"/>
    <w:multiLevelType w:val="hybridMultilevel"/>
    <w:tmpl w:val="7D267A42"/>
    <w:lvl w:ilvl="0" w:tplc="5666EB4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1" w15:restartNumberingAfterBreak="0">
    <w:nsid w:val="45F6308D"/>
    <w:multiLevelType w:val="hybridMultilevel"/>
    <w:tmpl w:val="8726262E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47196034"/>
    <w:multiLevelType w:val="hybridMultilevel"/>
    <w:tmpl w:val="EDEC2BE4"/>
    <w:lvl w:ilvl="0" w:tplc="2F120A48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6893A6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DB56329A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8FBCAFA4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DBAAAAF8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9D2ACF46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51A69C38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A130191E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164A76F4"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13" w15:restartNumberingAfterBreak="0">
    <w:nsid w:val="505F1D6F"/>
    <w:multiLevelType w:val="hybridMultilevel"/>
    <w:tmpl w:val="E438B6D8"/>
    <w:lvl w:ilvl="0" w:tplc="7BEEB682">
      <w:start w:val="7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1627646"/>
    <w:multiLevelType w:val="hybridMultilevel"/>
    <w:tmpl w:val="492C791A"/>
    <w:lvl w:ilvl="0" w:tplc="40C2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51ABB"/>
    <w:multiLevelType w:val="hybridMultilevel"/>
    <w:tmpl w:val="E21AB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75096"/>
    <w:multiLevelType w:val="hybridMultilevel"/>
    <w:tmpl w:val="F0547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62201"/>
    <w:multiLevelType w:val="hybridMultilevel"/>
    <w:tmpl w:val="59D4B04C"/>
    <w:lvl w:ilvl="0" w:tplc="DF463C46">
      <w:start w:val="1"/>
      <w:numFmt w:val="bullet"/>
      <w:lvlText w:val="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8" w15:restartNumberingAfterBreak="0">
    <w:nsid w:val="617E7803"/>
    <w:multiLevelType w:val="hybridMultilevel"/>
    <w:tmpl w:val="69B25422"/>
    <w:lvl w:ilvl="0" w:tplc="3724ACD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31A"/>
    <w:multiLevelType w:val="hybridMultilevel"/>
    <w:tmpl w:val="FC98DEA6"/>
    <w:lvl w:ilvl="0" w:tplc="DCE27A96">
      <w:start w:val="1"/>
      <w:numFmt w:val="decimal"/>
      <w:lvlText w:val="%1."/>
      <w:lvlJc w:val="left"/>
      <w:pPr>
        <w:ind w:left="540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71C1732">
      <w:start w:val="1"/>
      <w:numFmt w:val="lowerLetter"/>
      <w:lvlText w:val="%2)"/>
      <w:lvlJc w:val="left"/>
      <w:pPr>
        <w:ind w:left="96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D024EFC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7BDC3074">
      <w:numFmt w:val="bullet"/>
      <w:lvlText w:val="•"/>
      <w:lvlJc w:val="left"/>
      <w:pPr>
        <w:ind w:left="2125" w:hanging="140"/>
      </w:pPr>
      <w:rPr>
        <w:rFonts w:hint="default"/>
      </w:rPr>
    </w:lvl>
    <w:lvl w:ilvl="4" w:tplc="34A04122">
      <w:numFmt w:val="bullet"/>
      <w:lvlText w:val="•"/>
      <w:lvlJc w:val="left"/>
      <w:pPr>
        <w:ind w:left="3150" w:hanging="140"/>
      </w:pPr>
      <w:rPr>
        <w:rFonts w:hint="default"/>
      </w:rPr>
    </w:lvl>
    <w:lvl w:ilvl="5" w:tplc="494A26D2">
      <w:numFmt w:val="bullet"/>
      <w:lvlText w:val="•"/>
      <w:lvlJc w:val="left"/>
      <w:pPr>
        <w:ind w:left="4175" w:hanging="140"/>
      </w:pPr>
      <w:rPr>
        <w:rFonts w:hint="default"/>
      </w:rPr>
    </w:lvl>
    <w:lvl w:ilvl="6" w:tplc="A4A283FA">
      <w:numFmt w:val="bullet"/>
      <w:lvlText w:val="•"/>
      <w:lvlJc w:val="left"/>
      <w:pPr>
        <w:ind w:left="5200" w:hanging="140"/>
      </w:pPr>
      <w:rPr>
        <w:rFonts w:hint="default"/>
      </w:rPr>
    </w:lvl>
    <w:lvl w:ilvl="7" w:tplc="8AC2CF7A">
      <w:numFmt w:val="bullet"/>
      <w:lvlText w:val="•"/>
      <w:lvlJc w:val="left"/>
      <w:pPr>
        <w:ind w:left="6225" w:hanging="140"/>
      </w:pPr>
      <w:rPr>
        <w:rFonts w:hint="default"/>
      </w:rPr>
    </w:lvl>
    <w:lvl w:ilvl="8" w:tplc="FDA2DC64">
      <w:numFmt w:val="bullet"/>
      <w:lvlText w:val="•"/>
      <w:lvlJc w:val="left"/>
      <w:pPr>
        <w:ind w:left="7250" w:hanging="140"/>
      </w:pPr>
      <w:rPr>
        <w:rFonts w:hint="default"/>
      </w:rPr>
    </w:lvl>
  </w:abstractNum>
  <w:abstractNum w:abstractNumId="20" w15:restartNumberingAfterBreak="0">
    <w:nsid w:val="6D2B645C"/>
    <w:multiLevelType w:val="hybridMultilevel"/>
    <w:tmpl w:val="D2FED43C"/>
    <w:lvl w:ilvl="0" w:tplc="B2422334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4E1CD2">
      <w:start w:val="1"/>
      <w:numFmt w:val="lowerLetter"/>
      <w:lvlText w:val="%2."/>
      <w:lvlJc w:val="left"/>
      <w:pPr>
        <w:ind w:left="579" w:hanging="42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294459C2">
      <w:numFmt w:val="bullet"/>
      <w:lvlText w:val="•"/>
      <w:lvlJc w:val="left"/>
      <w:pPr>
        <w:ind w:left="1569" w:hanging="425"/>
      </w:pPr>
      <w:rPr>
        <w:rFonts w:hint="default"/>
      </w:rPr>
    </w:lvl>
    <w:lvl w:ilvl="3" w:tplc="CF743D68">
      <w:numFmt w:val="bullet"/>
      <w:lvlText w:val="•"/>
      <w:lvlJc w:val="left"/>
      <w:pPr>
        <w:ind w:left="2559" w:hanging="425"/>
      </w:pPr>
      <w:rPr>
        <w:rFonts w:hint="default"/>
      </w:rPr>
    </w:lvl>
    <w:lvl w:ilvl="4" w:tplc="44B4414A">
      <w:numFmt w:val="bullet"/>
      <w:lvlText w:val="•"/>
      <w:lvlJc w:val="left"/>
      <w:pPr>
        <w:ind w:left="3548" w:hanging="425"/>
      </w:pPr>
      <w:rPr>
        <w:rFonts w:hint="default"/>
      </w:rPr>
    </w:lvl>
    <w:lvl w:ilvl="5" w:tplc="1102DACC">
      <w:numFmt w:val="bullet"/>
      <w:lvlText w:val="•"/>
      <w:lvlJc w:val="left"/>
      <w:pPr>
        <w:ind w:left="4538" w:hanging="425"/>
      </w:pPr>
      <w:rPr>
        <w:rFonts w:hint="default"/>
      </w:rPr>
    </w:lvl>
    <w:lvl w:ilvl="6" w:tplc="7116CF7C">
      <w:numFmt w:val="bullet"/>
      <w:lvlText w:val="•"/>
      <w:lvlJc w:val="left"/>
      <w:pPr>
        <w:ind w:left="5528" w:hanging="425"/>
      </w:pPr>
      <w:rPr>
        <w:rFonts w:hint="default"/>
      </w:rPr>
    </w:lvl>
    <w:lvl w:ilvl="7" w:tplc="6B121510">
      <w:numFmt w:val="bullet"/>
      <w:lvlText w:val="•"/>
      <w:lvlJc w:val="left"/>
      <w:pPr>
        <w:ind w:left="6517" w:hanging="425"/>
      </w:pPr>
      <w:rPr>
        <w:rFonts w:hint="default"/>
      </w:rPr>
    </w:lvl>
    <w:lvl w:ilvl="8" w:tplc="49EA1582">
      <w:numFmt w:val="bullet"/>
      <w:lvlText w:val="•"/>
      <w:lvlJc w:val="left"/>
      <w:pPr>
        <w:ind w:left="7507" w:hanging="425"/>
      </w:pPr>
      <w:rPr>
        <w:rFonts w:hint="default"/>
      </w:rPr>
    </w:lvl>
  </w:abstractNum>
  <w:abstractNum w:abstractNumId="21" w15:restartNumberingAfterBreak="0">
    <w:nsid w:val="7263088C"/>
    <w:multiLevelType w:val="hybridMultilevel"/>
    <w:tmpl w:val="F58812C4"/>
    <w:lvl w:ilvl="0" w:tplc="30E673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27630"/>
    <w:multiLevelType w:val="hybridMultilevel"/>
    <w:tmpl w:val="DD28053A"/>
    <w:lvl w:ilvl="0" w:tplc="DF463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4B4D7A"/>
    <w:multiLevelType w:val="hybridMultilevel"/>
    <w:tmpl w:val="F70E55EA"/>
    <w:lvl w:ilvl="0" w:tplc="57BACB1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AD96D3B0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9A22B7A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9BB290A8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0D7EF874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3EFA89F6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494A1F8C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56A486C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EF1A47A0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24" w15:restartNumberingAfterBreak="0">
    <w:nsid w:val="79DB13D9"/>
    <w:multiLevelType w:val="hybridMultilevel"/>
    <w:tmpl w:val="33802DDE"/>
    <w:lvl w:ilvl="0" w:tplc="FF12F4D0">
      <w:start w:val="1"/>
      <w:numFmt w:val="upperRoman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D724892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 w:tplc="77F4291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6090C8E4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679E91A0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3690BCE8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61C3FB2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E18C61DA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572ED5F4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25" w15:restartNumberingAfterBreak="0">
    <w:nsid w:val="7E294CF5"/>
    <w:multiLevelType w:val="hybridMultilevel"/>
    <w:tmpl w:val="8E6067F4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2"/>
  </w:num>
  <w:num w:numId="5">
    <w:abstractNumId w:val="24"/>
  </w:num>
  <w:num w:numId="6">
    <w:abstractNumId w:val="22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25"/>
  </w:num>
  <w:num w:numId="12">
    <w:abstractNumId w:val="7"/>
  </w:num>
  <w:num w:numId="13">
    <w:abstractNumId w:val="1"/>
  </w:num>
  <w:num w:numId="14">
    <w:abstractNumId w:val="2"/>
  </w:num>
  <w:num w:numId="15">
    <w:abstractNumId w:val="23"/>
  </w:num>
  <w:num w:numId="16">
    <w:abstractNumId w:val="6"/>
  </w:num>
  <w:num w:numId="17">
    <w:abstractNumId w:val="19"/>
  </w:num>
  <w:num w:numId="18">
    <w:abstractNumId w:val="8"/>
  </w:num>
  <w:num w:numId="19">
    <w:abstractNumId w:val="4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</w:num>
  <w:num w:numId="24">
    <w:abstractNumId w:val="13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25AA6"/>
    <w:rsid w:val="000464F7"/>
    <w:rsid w:val="000478AA"/>
    <w:rsid w:val="000558FB"/>
    <w:rsid w:val="00072532"/>
    <w:rsid w:val="00081AB6"/>
    <w:rsid w:val="000905B9"/>
    <w:rsid w:val="000C294F"/>
    <w:rsid w:val="000D46CE"/>
    <w:rsid w:val="00115CE9"/>
    <w:rsid w:val="001304B1"/>
    <w:rsid w:val="0014382F"/>
    <w:rsid w:val="00166A08"/>
    <w:rsid w:val="00185085"/>
    <w:rsid w:val="001866A6"/>
    <w:rsid w:val="001B27D4"/>
    <w:rsid w:val="001E12F6"/>
    <w:rsid w:val="001F593F"/>
    <w:rsid w:val="002277E9"/>
    <w:rsid w:val="00264AE2"/>
    <w:rsid w:val="00296C13"/>
    <w:rsid w:val="002B4931"/>
    <w:rsid w:val="002C38DD"/>
    <w:rsid w:val="002C6E03"/>
    <w:rsid w:val="002D40FA"/>
    <w:rsid w:val="002E6B62"/>
    <w:rsid w:val="00307623"/>
    <w:rsid w:val="00330E4B"/>
    <w:rsid w:val="00350BA9"/>
    <w:rsid w:val="0035520A"/>
    <w:rsid w:val="0035631F"/>
    <w:rsid w:val="003A02ED"/>
    <w:rsid w:val="003A7FA6"/>
    <w:rsid w:val="003B477E"/>
    <w:rsid w:val="003C0E95"/>
    <w:rsid w:val="003D1E1A"/>
    <w:rsid w:val="003F0600"/>
    <w:rsid w:val="0041709B"/>
    <w:rsid w:val="00417CEB"/>
    <w:rsid w:val="0042721A"/>
    <w:rsid w:val="00432373"/>
    <w:rsid w:val="00445965"/>
    <w:rsid w:val="004505A3"/>
    <w:rsid w:val="00456C73"/>
    <w:rsid w:val="004622C3"/>
    <w:rsid w:val="00462CE2"/>
    <w:rsid w:val="00463278"/>
    <w:rsid w:val="004B5202"/>
    <w:rsid w:val="004E2943"/>
    <w:rsid w:val="004F65C9"/>
    <w:rsid w:val="00521C28"/>
    <w:rsid w:val="0052512E"/>
    <w:rsid w:val="00533B61"/>
    <w:rsid w:val="00547171"/>
    <w:rsid w:val="00575B64"/>
    <w:rsid w:val="00596761"/>
    <w:rsid w:val="00597F47"/>
    <w:rsid w:val="005C4D8A"/>
    <w:rsid w:val="005E5DAE"/>
    <w:rsid w:val="00611FBF"/>
    <w:rsid w:val="00612147"/>
    <w:rsid w:val="00636F90"/>
    <w:rsid w:val="00640AD5"/>
    <w:rsid w:val="00662ED0"/>
    <w:rsid w:val="006755AF"/>
    <w:rsid w:val="007032A6"/>
    <w:rsid w:val="00711E56"/>
    <w:rsid w:val="00753F05"/>
    <w:rsid w:val="00755DBD"/>
    <w:rsid w:val="0075708A"/>
    <w:rsid w:val="0076078A"/>
    <w:rsid w:val="007B0B91"/>
    <w:rsid w:val="007B515B"/>
    <w:rsid w:val="007D2E87"/>
    <w:rsid w:val="007D5E77"/>
    <w:rsid w:val="007D76BE"/>
    <w:rsid w:val="007F773D"/>
    <w:rsid w:val="008048B0"/>
    <w:rsid w:val="00815E69"/>
    <w:rsid w:val="008163DC"/>
    <w:rsid w:val="008276C0"/>
    <w:rsid w:val="0083433F"/>
    <w:rsid w:val="008344B6"/>
    <w:rsid w:val="00837BEF"/>
    <w:rsid w:val="008472AA"/>
    <w:rsid w:val="008603B8"/>
    <w:rsid w:val="0086105A"/>
    <w:rsid w:val="008649B1"/>
    <w:rsid w:val="008662BE"/>
    <w:rsid w:val="008744C3"/>
    <w:rsid w:val="008876AC"/>
    <w:rsid w:val="008954D7"/>
    <w:rsid w:val="008C2159"/>
    <w:rsid w:val="008D1738"/>
    <w:rsid w:val="008F4F9F"/>
    <w:rsid w:val="009268D4"/>
    <w:rsid w:val="00934186"/>
    <w:rsid w:val="00937D63"/>
    <w:rsid w:val="00943923"/>
    <w:rsid w:val="0097550B"/>
    <w:rsid w:val="00995CE9"/>
    <w:rsid w:val="00997FCF"/>
    <w:rsid w:val="009A4C36"/>
    <w:rsid w:val="009C3FD2"/>
    <w:rsid w:val="00A02325"/>
    <w:rsid w:val="00A038A8"/>
    <w:rsid w:val="00A10805"/>
    <w:rsid w:val="00A25B46"/>
    <w:rsid w:val="00A40951"/>
    <w:rsid w:val="00A67923"/>
    <w:rsid w:val="00A74711"/>
    <w:rsid w:val="00A828CC"/>
    <w:rsid w:val="00A92934"/>
    <w:rsid w:val="00AA6A99"/>
    <w:rsid w:val="00AC077A"/>
    <w:rsid w:val="00AD1477"/>
    <w:rsid w:val="00AE7E86"/>
    <w:rsid w:val="00B179E0"/>
    <w:rsid w:val="00B208CF"/>
    <w:rsid w:val="00B26C02"/>
    <w:rsid w:val="00B36A60"/>
    <w:rsid w:val="00B45A29"/>
    <w:rsid w:val="00B47EC1"/>
    <w:rsid w:val="00B670A8"/>
    <w:rsid w:val="00B741FD"/>
    <w:rsid w:val="00B80D02"/>
    <w:rsid w:val="00B827FF"/>
    <w:rsid w:val="00B924D6"/>
    <w:rsid w:val="00BA65D5"/>
    <w:rsid w:val="00BA7358"/>
    <w:rsid w:val="00BD4A86"/>
    <w:rsid w:val="00BE1B4C"/>
    <w:rsid w:val="00BE261D"/>
    <w:rsid w:val="00BE2A5A"/>
    <w:rsid w:val="00BE6929"/>
    <w:rsid w:val="00C1092A"/>
    <w:rsid w:val="00C179B2"/>
    <w:rsid w:val="00C21799"/>
    <w:rsid w:val="00C4680C"/>
    <w:rsid w:val="00C55639"/>
    <w:rsid w:val="00C645E8"/>
    <w:rsid w:val="00C73803"/>
    <w:rsid w:val="00C80057"/>
    <w:rsid w:val="00C87977"/>
    <w:rsid w:val="00C95A2A"/>
    <w:rsid w:val="00C97409"/>
    <w:rsid w:val="00C97A1B"/>
    <w:rsid w:val="00CC1101"/>
    <w:rsid w:val="00D22177"/>
    <w:rsid w:val="00D40107"/>
    <w:rsid w:val="00D44039"/>
    <w:rsid w:val="00D663C0"/>
    <w:rsid w:val="00DA5507"/>
    <w:rsid w:val="00DC1F1E"/>
    <w:rsid w:val="00DC1F1F"/>
    <w:rsid w:val="00DE09CD"/>
    <w:rsid w:val="00DE298D"/>
    <w:rsid w:val="00DF391A"/>
    <w:rsid w:val="00E077CE"/>
    <w:rsid w:val="00E15C41"/>
    <w:rsid w:val="00E169A4"/>
    <w:rsid w:val="00E22B00"/>
    <w:rsid w:val="00E23791"/>
    <w:rsid w:val="00E452F4"/>
    <w:rsid w:val="00E50FC9"/>
    <w:rsid w:val="00E52008"/>
    <w:rsid w:val="00E55AE0"/>
    <w:rsid w:val="00E563D7"/>
    <w:rsid w:val="00E61373"/>
    <w:rsid w:val="00E65AEC"/>
    <w:rsid w:val="00E67722"/>
    <w:rsid w:val="00E73783"/>
    <w:rsid w:val="00E746E8"/>
    <w:rsid w:val="00E84C81"/>
    <w:rsid w:val="00E9019C"/>
    <w:rsid w:val="00EB1462"/>
    <w:rsid w:val="00EB14BE"/>
    <w:rsid w:val="00EC77B1"/>
    <w:rsid w:val="00ED1CDD"/>
    <w:rsid w:val="00F27210"/>
    <w:rsid w:val="00F419C8"/>
    <w:rsid w:val="00F45219"/>
    <w:rsid w:val="00F500F1"/>
    <w:rsid w:val="00F54814"/>
    <w:rsid w:val="00F70884"/>
    <w:rsid w:val="00F7268E"/>
    <w:rsid w:val="00F758DC"/>
    <w:rsid w:val="00F9413D"/>
    <w:rsid w:val="00F96562"/>
    <w:rsid w:val="00FD66F3"/>
    <w:rsid w:val="00FD7E38"/>
    <w:rsid w:val="00FF1BB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B3611"/>
  <w15:docId w15:val="{4049CA70-182B-4AB6-9900-A823379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C4D8A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2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21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2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19"/>
    <w:rPr>
      <w:rFonts w:ascii="Segoe UI" w:eastAsia="Times New Roman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085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67923"/>
    <w:rPr>
      <w:color w:val="0000FF"/>
      <w:u w:val="single"/>
    </w:rPr>
  </w:style>
  <w:style w:type="paragraph" w:customStyle="1" w:styleId="Bezodstpw1">
    <w:name w:val="Bez odstępów1"/>
    <w:rsid w:val="00BD4A86"/>
    <w:pPr>
      <w:widowControl/>
      <w:suppressAutoHyphens/>
    </w:pPr>
    <w:rPr>
      <w:rFonts w:ascii="Calibri" w:eastAsia="Times New Roman" w:hAnsi="Calibri" w:cs="font279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trzeb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0279-BC58-4CE8-97E9-CB732297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Urząd Gminy Trzebiechów</cp:lastModifiedBy>
  <cp:revision>15</cp:revision>
  <cp:lastPrinted>2021-12-09T10:58:00Z</cp:lastPrinted>
  <dcterms:created xsi:type="dcterms:W3CDTF">2021-12-09T20:23:00Z</dcterms:created>
  <dcterms:modified xsi:type="dcterms:W3CDTF">2021-12-10T12:46:00Z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